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6C" w:rsidRPr="003A576C" w:rsidRDefault="003A576C" w:rsidP="003A576C">
      <w:pPr>
        <w:spacing w:after="0" w:line="240" w:lineRule="auto"/>
        <w:jc w:val="right"/>
        <w:rPr>
          <w:rFonts w:ascii="Times New Roman" w:hAnsi="Times New Roman" w:cs="Times New Roman"/>
          <w:bCs/>
          <w:spacing w:val="1"/>
          <w:sz w:val="28"/>
          <w:szCs w:val="28"/>
        </w:rPr>
      </w:pPr>
      <w:r w:rsidRPr="003A576C">
        <w:rPr>
          <w:rFonts w:ascii="Times New Roman" w:hAnsi="Times New Roman" w:cs="Times New Roman"/>
          <w:bCs/>
          <w:spacing w:val="1"/>
          <w:sz w:val="28"/>
          <w:szCs w:val="28"/>
        </w:rPr>
        <w:t>ПРОЕКТ</w:t>
      </w:r>
    </w:p>
    <w:p w:rsidR="006168CA" w:rsidRPr="009F0864" w:rsidRDefault="006168CA" w:rsidP="006168CA">
      <w:pPr>
        <w:spacing w:after="0" w:line="240" w:lineRule="auto"/>
        <w:ind w:left="4392" w:right="4368"/>
        <w:rPr>
          <w:rFonts w:ascii="Times New Roman" w:hAnsi="Times New Roman" w:cs="Times New Roman"/>
          <w:b/>
          <w:bCs/>
          <w:spacing w:val="1"/>
          <w:sz w:val="28"/>
          <w:szCs w:val="28"/>
        </w:rPr>
      </w:pPr>
      <w:r w:rsidRPr="009F0864">
        <w:rPr>
          <w:rFonts w:ascii="Times New Roman" w:hAnsi="Times New Roman" w:cs="Times New Roman"/>
          <w:noProof/>
          <w:sz w:val="28"/>
          <w:szCs w:val="28"/>
        </w:rPr>
        <w:drawing>
          <wp:inline distT="0" distB="0" distL="0" distR="0" wp14:anchorId="545EEF8A" wp14:editId="591853C7">
            <wp:extent cx="540385"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979" t="-2347" r="-2979" b="-2347"/>
                    <a:stretch>
                      <a:fillRect/>
                    </a:stretch>
                  </pic:blipFill>
                  <pic:spPr bwMode="auto">
                    <a:xfrm>
                      <a:off x="0" y="0"/>
                      <a:ext cx="540385" cy="668020"/>
                    </a:xfrm>
                    <a:prstGeom prst="rect">
                      <a:avLst/>
                    </a:prstGeom>
                    <a:solidFill>
                      <a:srgbClr val="FFFFFF">
                        <a:alpha val="0"/>
                      </a:srgbClr>
                    </a:solidFill>
                    <a:ln>
                      <a:noFill/>
                    </a:ln>
                  </pic:spPr>
                </pic:pic>
              </a:graphicData>
            </a:graphic>
          </wp:inline>
        </w:drawing>
      </w:r>
    </w:p>
    <w:p w:rsidR="006168CA" w:rsidRPr="009F0864" w:rsidRDefault="006168CA" w:rsidP="006168CA">
      <w:pPr>
        <w:shd w:val="clear" w:color="auto" w:fill="FFFFFF"/>
        <w:spacing w:after="0" w:line="240" w:lineRule="auto"/>
        <w:ind w:left="6"/>
        <w:jc w:val="center"/>
        <w:rPr>
          <w:rFonts w:ascii="Times New Roman" w:hAnsi="Times New Roman" w:cs="Times New Roman"/>
          <w:sz w:val="28"/>
          <w:szCs w:val="28"/>
        </w:rPr>
      </w:pPr>
      <w:r w:rsidRPr="009F0864">
        <w:rPr>
          <w:rFonts w:ascii="Times New Roman" w:hAnsi="Times New Roman" w:cs="Times New Roman"/>
          <w:bCs/>
          <w:spacing w:val="-1"/>
          <w:sz w:val="28"/>
          <w:szCs w:val="28"/>
        </w:rPr>
        <w:t>СОВЕТ ДЕПУТАТОВ СЕЛЬСКОГО ПОСЕЛЕНИЯ</w:t>
      </w:r>
    </w:p>
    <w:p w:rsidR="006B4864" w:rsidRDefault="006B4864" w:rsidP="006168CA">
      <w:pPr>
        <w:shd w:val="clear" w:color="auto" w:fill="FFFFFF"/>
        <w:spacing w:after="0" w:line="240" w:lineRule="auto"/>
        <w:jc w:val="center"/>
        <w:rPr>
          <w:rFonts w:ascii="Times New Roman" w:hAnsi="Times New Roman" w:cs="Times New Roman"/>
          <w:bCs/>
          <w:spacing w:val="1"/>
          <w:sz w:val="28"/>
          <w:szCs w:val="28"/>
        </w:rPr>
      </w:pPr>
      <w:r>
        <w:rPr>
          <w:rFonts w:ascii="Times New Roman" w:hAnsi="Times New Roman" w:cs="Times New Roman"/>
          <w:sz w:val="28"/>
          <w:szCs w:val="28"/>
        </w:rPr>
        <w:t xml:space="preserve">ВВЕДЕНСКИЙ </w:t>
      </w:r>
      <w:r w:rsidR="006168CA" w:rsidRPr="009F0864">
        <w:rPr>
          <w:rFonts w:ascii="Times New Roman" w:hAnsi="Times New Roman" w:cs="Times New Roman"/>
          <w:bCs/>
          <w:spacing w:val="1"/>
          <w:sz w:val="28"/>
          <w:szCs w:val="28"/>
        </w:rPr>
        <w:t xml:space="preserve">СЕЛЬСОВЕТ </w:t>
      </w:r>
    </w:p>
    <w:p w:rsidR="006B4864" w:rsidRDefault="006168CA" w:rsidP="006168CA">
      <w:pPr>
        <w:shd w:val="clear" w:color="auto" w:fill="FFFFFF"/>
        <w:spacing w:after="0" w:line="240" w:lineRule="auto"/>
        <w:jc w:val="center"/>
        <w:rPr>
          <w:rFonts w:ascii="Times New Roman" w:hAnsi="Times New Roman" w:cs="Times New Roman"/>
          <w:bCs/>
          <w:spacing w:val="1"/>
          <w:sz w:val="28"/>
          <w:szCs w:val="28"/>
        </w:rPr>
      </w:pPr>
      <w:r w:rsidRPr="009F0864">
        <w:rPr>
          <w:rFonts w:ascii="Times New Roman" w:hAnsi="Times New Roman" w:cs="Times New Roman"/>
          <w:bCs/>
          <w:spacing w:val="1"/>
          <w:sz w:val="28"/>
          <w:szCs w:val="28"/>
        </w:rPr>
        <w:t xml:space="preserve">ЛИПЕЦКОГО МУНИЦИПАЛЬНОГО РАЙОНА </w:t>
      </w:r>
    </w:p>
    <w:p w:rsidR="006168CA" w:rsidRPr="009F0864" w:rsidRDefault="006168CA" w:rsidP="006168CA">
      <w:pPr>
        <w:shd w:val="clear" w:color="auto" w:fill="FFFFFF"/>
        <w:spacing w:after="0" w:line="240" w:lineRule="auto"/>
        <w:jc w:val="center"/>
        <w:rPr>
          <w:rFonts w:ascii="Times New Roman" w:hAnsi="Times New Roman" w:cs="Times New Roman"/>
          <w:bCs/>
          <w:spacing w:val="1"/>
          <w:sz w:val="28"/>
          <w:szCs w:val="28"/>
        </w:rPr>
      </w:pPr>
      <w:r w:rsidRPr="009F0864">
        <w:rPr>
          <w:rFonts w:ascii="Times New Roman" w:hAnsi="Times New Roman" w:cs="Times New Roman"/>
          <w:bCs/>
          <w:spacing w:val="1"/>
          <w:sz w:val="28"/>
          <w:szCs w:val="28"/>
        </w:rPr>
        <w:t xml:space="preserve">ЛИПЕЦКОЙ ОБЛАСТИ </w:t>
      </w:r>
    </w:p>
    <w:p w:rsidR="006168CA" w:rsidRPr="009F0864" w:rsidRDefault="006168CA" w:rsidP="006168CA">
      <w:pPr>
        <w:shd w:val="clear" w:color="auto" w:fill="FFFFFF"/>
        <w:spacing w:after="0" w:line="240" w:lineRule="auto"/>
        <w:jc w:val="center"/>
        <w:rPr>
          <w:rFonts w:ascii="Times New Roman" w:hAnsi="Times New Roman" w:cs="Times New Roman"/>
          <w:sz w:val="28"/>
          <w:szCs w:val="28"/>
        </w:rPr>
      </w:pPr>
      <w:r w:rsidRPr="009F0864">
        <w:rPr>
          <w:rFonts w:ascii="Times New Roman" w:hAnsi="Times New Roman" w:cs="Times New Roman"/>
          <w:bCs/>
          <w:spacing w:val="1"/>
          <w:sz w:val="28"/>
          <w:szCs w:val="28"/>
        </w:rPr>
        <w:t>РОССИЙСКОЙ ФЕДЕРАЦИИ</w:t>
      </w:r>
    </w:p>
    <w:p w:rsidR="006168CA" w:rsidRPr="009F0864" w:rsidRDefault="006168CA" w:rsidP="006168CA">
      <w:pPr>
        <w:shd w:val="clear" w:color="auto" w:fill="FFFFFF"/>
        <w:spacing w:after="0" w:line="240" w:lineRule="auto"/>
        <w:jc w:val="center"/>
        <w:rPr>
          <w:rFonts w:ascii="Times New Roman" w:hAnsi="Times New Roman" w:cs="Times New Roman"/>
          <w:spacing w:val="-1"/>
          <w:sz w:val="28"/>
          <w:szCs w:val="28"/>
        </w:rPr>
      </w:pPr>
    </w:p>
    <w:p w:rsidR="006168CA" w:rsidRPr="009F0864" w:rsidRDefault="003A576C" w:rsidP="006168C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pacing w:val="-1"/>
          <w:sz w:val="28"/>
          <w:szCs w:val="28"/>
        </w:rPr>
        <w:t>Пятьдесят первая</w:t>
      </w:r>
      <w:r w:rsidR="006168CA" w:rsidRPr="009F0864">
        <w:rPr>
          <w:rFonts w:ascii="Times New Roman" w:hAnsi="Times New Roman" w:cs="Times New Roman"/>
          <w:spacing w:val="-1"/>
          <w:sz w:val="28"/>
          <w:szCs w:val="28"/>
        </w:rPr>
        <w:t xml:space="preserve"> сессия шестого созыва</w:t>
      </w:r>
    </w:p>
    <w:p w:rsidR="006168CA" w:rsidRPr="009F0864" w:rsidRDefault="006168CA" w:rsidP="006168CA">
      <w:pPr>
        <w:shd w:val="clear" w:color="auto" w:fill="FFFFFF"/>
        <w:spacing w:after="0" w:line="240" w:lineRule="auto"/>
        <w:jc w:val="center"/>
        <w:rPr>
          <w:rFonts w:ascii="Times New Roman" w:hAnsi="Times New Roman" w:cs="Times New Roman"/>
          <w:bCs/>
          <w:spacing w:val="-2"/>
          <w:sz w:val="28"/>
          <w:szCs w:val="28"/>
        </w:rPr>
      </w:pPr>
    </w:p>
    <w:p w:rsidR="006168CA" w:rsidRPr="009F0864" w:rsidRDefault="006168CA" w:rsidP="006168CA">
      <w:pPr>
        <w:shd w:val="clear" w:color="auto" w:fill="FFFFFF"/>
        <w:spacing w:after="0" w:line="240" w:lineRule="auto"/>
        <w:jc w:val="center"/>
        <w:rPr>
          <w:rFonts w:ascii="Times New Roman" w:hAnsi="Times New Roman" w:cs="Times New Roman"/>
          <w:sz w:val="28"/>
          <w:szCs w:val="28"/>
        </w:rPr>
      </w:pPr>
      <w:r w:rsidRPr="009F0864">
        <w:rPr>
          <w:rFonts w:ascii="Times New Roman" w:hAnsi="Times New Roman" w:cs="Times New Roman"/>
          <w:bCs/>
          <w:spacing w:val="-2"/>
          <w:sz w:val="28"/>
          <w:szCs w:val="28"/>
        </w:rPr>
        <w:t>Р Е Ш Е Н И Е</w:t>
      </w:r>
    </w:p>
    <w:p w:rsidR="006168CA" w:rsidRPr="009F0864" w:rsidRDefault="006168CA" w:rsidP="006168CA">
      <w:pPr>
        <w:shd w:val="clear" w:color="auto" w:fill="FFFFFF"/>
        <w:tabs>
          <w:tab w:val="left" w:pos="0"/>
        </w:tabs>
        <w:spacing w:after="0" w:line="240" w:lineRule="auto"/>
        <w:rPr>
          <w:rFonts w:ascii="Times New Roman" w:hAnsi="Times New Roman" w:cs="Times New Roman"/>
          <w:bCs/>
          <w:spacing w:val="-2"/>
          <w:sz w:val="28"/>
          <w:szCs w:val="28"/>
        </w:rPr>
      </w:pPr>
    </w:p>
    <w:p w:rsidR="006168CA" w:rsidRPr="009F0864" w:rsidRDefault="003A576C" w:rsidP="006168CA">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_______________</w:t>
      </w:r>
      <w:r w:rsidR="006168CA" w:rsidRPr="009F0864">
        <w:rPr>
          <w:rFonts w:ascii="Times New Roman" w:hAnsi="Times New Roman" w:cs="Times New Roman"/>
          <w:sz w:val="28"/>
          <w:szCs w:val="28"/>
        </w:rPr>
        <w:tab/>
      </w:r>
      <w:r w:rsidR="006168CA" w:rsidRPr="009F0864">
        <w:rPr>
          <w:rFonts w:ascii="Times New Roman" w:hAnsi="Times New Roman" w:cs="Times New Roman"/>
          <w:sz w:val="28"/>
          <w:szCs w:val="28"/>
        </w:rPr>
        <w:tab/>
      </w:r>
      <w:r w:rsidR="006168CA" w:rsidRPr="009F0864">
        <w:rPr>
          <w:rFonts w:ascii="Times New Roman" w:hAnsi="Times New Roman" w:cs="Times New Roman"/>
          <w:sz w:val="28"/>
          <w:szCs w:val="28"/>
        </w:rPr>
        <w:tab/>
      </w:r>
      <w:r w:rsidR="006168CA" w:rsidRPr="009F0864">
        <w:rPr>
          <w:rFonts w:ascii="Times New Roman" w:hAnsi="Times New Roman" w:cs="Times New Roman"/>
          <w:sz w:val="28"/>
          <w:szCs w:val="28"/>
        </w:rPr>
        <w:tab/>
      </w:r>
      <w:r w:rsidR="006168CA" w:rsidRPr="009F0864">
        <w:rPr>
          <w:rFonts w:ascii="Times New Roman" w:hAnsi="Times New Roman" w:cs="Times New Roman"/>
          <w:sz w:val="28"/>
          <w:szCs w:val="28"/>
        </w:rPr>
        <w:tab/>
      </w:r>
      <w:r w:rsidR="006168CA" w:rsidRPr="009F0864">
        <w:rPr>
          <w:rFonts w:ascii="Times New Roman" w:hAnsi="Times New Roman" w:cs="Times New Roman"/>
          <w:sz w:val="28"/>
          <w:szCs w:val="28"/>
        </w:rPr>
        <w:tab/>
      </w:r>
      <w:r w:rsidR="006168CA" w:rsidRPr="009F0864">
        <w:rPr>
          <w:rFonts w:ascii="Times New Roman" w:hAnsi="Times New Roman" w:cs="Times New Roman"/>
          <w:sz w:val="28"/>
          <w:szCs w:val="28"/>
        </w:rPr>
        <w:tab/>
      </w:r>
      <w:r w:rsidR="006168CA" w:rsidRPr="009F0864">
        <w:rPr>
          <w:rFonts w:ascii="Times New Roman" w:hAnsi="Times New Roman" w:cs="Times New Roman"/>
          <w:sz w:val="28"/>
          <w:szCs w:val="28"/>
        </w:rPr>
        <w:tab/>
      </w:r>
      <w:r w:rsidR="006168CA" w:rsidRPr="009F0864">
        <w:rPr>
          <w:rFonts w:ascii="Times New Roman" w:hAnsi="Times New Roman" w:cs="Times New Roman"/>
          <w:bCs/>
          <w:sz w:val="28"/>
          <w:szCs w:val="28"/>
        </w:rPr>
        <w:t xml:space="preserve">№ </w:t>
      </w:r>
      <w:r>
        <w:rPr>
          <w:rFonts w:ascii="Times New Roman" w:hAnsi="Times New Roman" w:cs="Times New Roman"/>
          <w:bCs/>
          <w:sz w:val="28"/>
          <w:szCs w:val="28"/>
        </w:rPr>
        <w:t>_____</w:t>
      </w:r>
    </w:p>
    <w:p w:rsidR="006168CA" w:rsidRPr="009F0864" w:rsidRDefault="006168CA" w:rsidP="006168CA">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6168CA" w:rsidRPr="006168CA" w:rsidTr="006168CA">
        <w:tc>
          <w:tcPr>
            <w:tcW w:w="5778" w:type="dxa"/>
            <w:tcBorders>
              <w:top w:val="nil"/>
              <w:left w:val="nil"/>
              <w:bottom w:val="nil"/>
              <w:right w:val="nil"/>
            </w:tcBorders>
            <w:shd w:val="clear" w:color="auto" w:fill="auto"/>
          </w:tcPr>
          <w:p w:rsidR="006168CA" w:rsidRPr="006168CA" w:rsidRDefault="006168CA" w:rsidP="006168CA">
            <w:pPr>
              <w:spacing w:after="0" w:line="240" w:lineRule="auto"/>
              <w:jc w:val="both"/>
              <w:rPr>
                <w:rFonts w:ascii="Times New Roman" w:eastAsia="Calibri" w:hAnsi="Times New Roman" w:cs="Times New Roman"/>
                <w:sz w:val="28"/>
                <w:szCs w:val="28"/>
              </w:rPr>
            </w:pPr>
            <w:r w:rsidRPr="006168CA">
              <w:rPr>
                <w:rFonts w:ascii="Times New Roman" w:eastAsia="Times New Roman" w:hAnsi="Times New Roman" w:cs="Times New Roman"/>
                <w:bCs/>
                <w:kern w:val="36"/>
                <w:sz w:val="28"/>
                <w:szCs w:val="28"/>
              </w:rPr>
              <w:t xml:space="preserve">Об отчёте главы сельского поселения </w:t>
            </w:r>
            <w:r w:rsidRPr="006168CA">
              <w:rPr>
                <w:rFonts w:ascii="Times New Roman" w:hAnsi="Times New Roman" w:cs="Times New Roman"/>
                <w:sz w:val="28"/>
                <w:szCs w:val="28"/>
              </w:rPr>
              <w:t>Введенский сельсовет о  результатах деятельности администрации сельского поселения Введенский сельсовет Липецкого муниципального района Липецкой обла</w:t>
            </w:r>
            <w:r w:rsidR="003A576C">
              <w:rPr>
                <w:rFonts w:ascii="Times New Roman" w:hAnsi="Times New Roman" w:cs="Times New Roman"/>
                <w:sz w:val="28"/>
                <w:szCs w:val="28"/>
              </w:rPr>
              <w:t>сти Российской Федерации за 2023</w:t>
            </w:r>
            <w:r w:rsidRPr="006168CA">
              <w:rPr>
                <w:rFonts w:ascii="Times New Roman" w:hAnsi="Times New Roman" w:cs="Times New Roman"/>
                <w:sz w:val="28"/>
                <w:szCs w:val="28"/>
              </w:rPr>
              <w:t xml:space="preserve"> год</w:t>
            </w:r>
          </w:p>
        </w:tc>
      </w:tr>
    </w:tbl>
    <w:p w:rsidR="00FB083C" w:rsidRPr="006168CA" w:rsidRDefault="00FB083C" w:rsidP="00FB083C">
      <w:pPr>
        <w:spacing w:after="0" w:line="240" w:lineRule="auto"/>
        <w:jc w:val="center"/>
        <w:rPr>
          <w:rFonts w:ascii="Times New Roman" w:hAnsi="Times New Roman" w:cs="Times New Roman"/>
          <w:b/>
          <w:sz w:val="28"/>
          <w:szCs w:val="28"/>
        </w:rPr>
      </w:pPr>
    </w:p>
    <w:p w:rsidR="006C25C9" w:rsidRPr="006F5BB2" w:rsidRDefault="00E7382F" w:rsidP="000D3648">
      <w:pPr>
        <w:spacing w:after="0" w:line="240" w:lineRule="auto"/>
        <w:ind w:firstLine="540"/>
        <w:jc w:val="both"/>
        <w:rPr>
          <w:rFonts w:ascii="Times New Roman" w:hAnsi="Times New Roman" w:cs="Times New Roman"/>
          <w:color w:val="auto"/>
          <w:sz w:val="28"/>
          <w:szCs w:val="28"/>
        </w:rPr>
      </w:pPr>
      <w:r w:rsidRPr="006168CA">
        <w:rPr>
          <w:rFonts w:ascii="Times New Roman" w:hAnsi="Times New Roman" w:cs="Times New Roman"/>
          <w:color w:val="auto"/>
          <w:sz w:val="28"/>
          <w:szCs w:val="28"/>
        </w:rPr>
        <w:t xml:space="preserve">Рассмотрев Отчет </w:t>
      </w:r>
      <w:r w:rsidR="000D3648" w:rsidRPr="006168CA">
        <w:rPr>
          <w:rFonts w:ascii="Times New Roman" w:hAnsi="Times New Roman" w:cs="Times New Roman"/>
          <w:color w:val="auto"/>
          <w:sz w:val="28"/>
          <w:szCs w:val="28"/>
        </w:rPr>
        <w:t>главы сельского поселения Введенский сельсовет о</w:t>
      </w:r>
      <w:r w:rsidR="000D3648" w:rsidRPr="006F5BB2">
        <w:rPr>
          <w:rFonts w:ascii="Times New Roman" w:hAnsi="Times New Roman" w:cs="Times New Roman"/>
          <w:color w:val="auto"/>
          <w:sz w:val="28"/>
          <w:szCs w:val="28"/>
        </w:rPr>
        <w:t xml:space="preserve"> результатах деятельности администрации сельского поселения Введенский сельсовет Липецкого муниципального</w:t>
      </w:r>
      <w:r w:rsidR="006F5BB2">
        <w:rPr>
          <w:rFonts w:ascii="Times New Roman" w:hAnsi="Times New Roman" w:cs="Times New Roman"/>
          <w:color w:val="auto"/>
          <w:sz w:val="28"/>
          <w:szCs w:val="28"/>
        </w:rPr>
        <w:t xml:space="preserve"> района Липецкой области</w:t>
      </w:r>
      <w:r w:rsidR="00A51962">
        <w:rPr>
          <w:rFonts w:ascii="Times New Roman" w:hAnsi="Times New Roman" w:cs="Times New Roman"/>
          <w:color w:val="auto"/>
          <w:sz w:val="28"/>
          <w:szCs w:val="28"/>
        </w:rPr>
        <w:t xml:space="preserve"> </w:t>
      </w:r>
      <w:r w:rsidR="00A51962">
        <w:rPr>
          <w:rFonts w:ascii="Times New Roman" w:hAnsi="Times New Roman" w:cs="Times New Roman"/>
          <w:sz w:val="28"/>
          <w:szCs w:val="28"/>
        </w:rPr>
        <w:t>Российской Федерации</w:t>
      </w:r>
      <w:r w:rsidR="006F5BB2">
        <w:rPr>
          <w:rFonts w:ascii="Times New Roman" w:hAnsi="Times New Roman" w:cs="Times New Roman"/>
          <w:color w:val="auto"/>
          <w:sz w:val="28"/>
          <w:szCs w:val="28"/>
        </w:rPr>
        <w:t xml:space="preserve"> за 202</w:t>
      </w:r>
      <w:r w:rsidR="003A576C">
        <w:rPr>
          <w:rFonts w:ascii="Times New Roman" w:hAnsi="Times New Roman" w:cs="Times New Roman"/>
          <w:color w:val="auto"/>
          <w:sz w:val="28"/>
          <w:szCs w:val="28"/>
        </w:rPr>
        <w:t>3</w:t>
      </w:r>
      <w:r w:rsidR="000D3648" w:rsidRPr="006F5BB2">
        <w:rPr>
          <w:rFonts w:ascii="Times New Roman" w:hAnsi="Times New Roman" w:cs="Times New Roman"/>
          <w:color w:val="auto"/>
          <w:sz w:val="28"/>
          <w:szCs w:val="28"/>
        </w:rPr>
        <w:t xml:space="preserve"> год</w:t>
      </w:r>
      <w:r w:rsidRPr="006F5BB2">
        <w:rPr>
          <w:rFonts w:ascii="Times New Roman" w:hAnsi="Times New Roman" w:cs="Times New Roman"/>
          <w:color w:val="auto"/>
          <w:sz w:val="28"/>
          <w:szCs w:val="28"/>
        </w:rPr>
        <w:t>, Совет депутатов сельского поселения Введенский сельсовет</w:t>
      </w:r>
      <w:r w:rsidR="00A51962">
        <w:rPr>
          <w:rFonts w:ascii="Times New Roman" w:hAnsi="Times New Roman" w:cs="Times New Roman"/>
          <w:color w:val="auto"/>
          <w:sz w:val="28"/>
          <w:szCs w:val="28"/>
        </w:rPr>
        <w:t xml:space="preserve"> </w:t>
      </w:r>
      <w:r w:rsidR="00A51962" w:rsidRPr="006F5BB2">
        <w:rPr>
          <w:rFonts w:ascii="Times New Roman" w:hAnsi="Times New Roman" w:cs="Times New Roman"/>
          <w:sz w:val="28"/>
          <w:szCs w:val="28"/>
        </w:rPr>
        <w:t>Липецкого муниципального района Липецкой области Российской Федерации</w:t>
      </w:r>
    </w:p>
    <w:p w:rsidR="006C25C9" w:rsidRPr="006F5BB2" w:rsidRDefault="006C25C9">
      <w:pPr>
        <w:spacing w:after="0" w:line="240" w:lineRule="auto"/>
        <w:ind w:firstLine="540"/>
        <w:jc w:val="center"/>
        <w:rPr>
          <w:rFonts w:ascii="Times New Roman" w:hAnsi="Times New Roman" w:cs="Times New Roman"/>
          <w:b/>
          <w:sz w:val="28"/>
          <w:szCs w:val="28"/>
        </w:rPr>
      </w:pPr>
    </w:p>
    <w:p w:rsidR="006C25C9" w:rsidRPr="006F5BB2" w:rsidRDefault="00E7382F" w:rsidP="00A24013">
      <w:pPr>
        <w:spacing w:after="0" w:line="240" w:lineRule="auto"/>
        <w:ind w:firstLine="540"/>
        <w:rPr>
          <w:rFonts w:ascii="Times New Roman" w:hAnsi="Times New Roman" w:cs="Times New Roman"/>
          <w:b/>
          <w:sz w:val="28"/>
          <w:szCs w:val="28"/>
        </w:rPr>
      </w:pPr>
      <w:r w:rsidRPr="006F5BB2">
        <w:rPr>
          <w:rFonts w:ascii="Times New Roman" w:hAnsi="Times New Roman" w:cs="Times New Roman"/>
          <w:b/>
          <w:sz w:val="28"/>
          <w:szCs w:val="28"/>
        </w:rPr>
        <w:t>Р Е Ш И Л:</w:t>
      </w:r>
    </w:p>
    <w:p w:rsidR="006C25C9" w:rsidRPr="006F5BB2" w:rsidRDefault="006C25C9">
      <w:pPr>
        <w:spacing w:after="0" w:line="240" w:lineRule="auto"/>
        <w:ind w:firstLine="540"/>
        <w:jc w:val="center"/>
        <w:rPr>
          <w:rFonts w:ascii="Times New Roman" w:hAnsi="Times New Roman" w:cs="Times New Roman"/>
          <w:sz w:val="28"/>
          <w:szCs w:val="28"/>
        </w:rPr>
      </w:pPr>
    </w:p>
    <w:p w:rsidR="006C25C9" w:rsidRPr="006F5BB2" w:rsidRDefault="00E7382F">
      <w:pPr>
        <w:spacing w:after="0" w:line="240" w:lineRule="auto"/>
        <w:ind w:firstLine="540"/>
        <w:jc w:val="both"/>
        <w:rPr>
          <w:rFonts w:ascii="Times New Roman" w:hAnsi="Times New Roman" w:cs="Times New Roman"/>
          <w:sz w:val="28"/>
          <w:szCs w:val="28"/>
        </w:rPr>
      </w:pPr>
      <w:r w:rsidRPr="006F5BB2">
        <w:rPr>
          <w:rFonts w:ascii="Times New Roman" w:hAnsi="Times New Roman" w:cs="Times New Roman"/>
          <w:sz w:val="28"/>
          <w:szCs w:val="28"/>
        </w:rPr>
        <w:t xml:space="preserve">1. Принять Отчет </w:t>
      </w:r>
      <w:r w:rsidR="000D3648" w:rsidRPr="006F5BB2">
        <w:rPr>
          <w:rFonts w:ascii="Times New Roman" w:hAnsi="Times New Roman" w:cs="Times New Roman"/>
          <w:sz w:val="28"/>
          <w:szCs w:val="28"/>
        </w:rPr>
        <w:t>главы сельского поселения Введенский сельсовет о результатах деятельности администрации сельского поселения Введенский сельсовет Липецкого муниципального района Ли</w:t>
      </w:r>
      <w:r w:rsidR="00FB083C" w:rsidRPr="006F5BB2">
        <w:rPr>
          <w:rFonts w:ascii="Times New Roman" w:hAnsi="Times New Roman" w:cs="Times New Roman"/>
          <w:sz w:val="28"/>
          <w:szCs w:val="28"/>
        </w:rPr>
        <w:t>пецкой области Российской Федерации за 202</w:t>
      </w:r>
      <w:r w:rsidR="003A576C">
        <w:rPr>
          <w:rFonts w:ascii="Times New Roman" w:hAnsi="Times New Roman" w:cs="Times New Roman"/>
          <w:sz w:val="28"/>
          <w:szCs w:val="28"/>
        </w:rPr>
        <w:t>3</w:t>
      </w:r>
      <w:r w:rsidR="000D3648" w:rsidRPr="006F5BB2">
        <w:rPr>
          <w:rFonts w:ascii="Times New Roman" w:hAnsi="Times New Roman" w:cs="Times New Roman"/>
          <w:sz w:val="28"/>
          <w:szCs w:val="28"/>
        </w:rPr>
        <w:t xml:space="preserve"> год </w:t>
      </w:r>
      <w:r w:rsidRPr="006F5BB2">
        <w:rPr>
          <w:rFonts w:ascii="Times New Roman" w:hAnsi="Times New Roman" w:cs="Times New Roman"/>
          <w:sz w:val="28"/>
          <w:szCs w:val="28"/>
        </w:rPr>
        <w:t>(Прилагается).</w:t>
      </w:r>
    </w:p>
    <w:p w:rsidR="006C25C9" w:rsidRPr="006F5BB2" w:rsidRDefault="00E7382F">
      <w:pPr>
        <w:spacing w:after="0" w:line="240" w:lineRule="auto"/>
        <w:ind w:firstLine="540"/>
        <w:jc w:val="both"/>
        <w:rPr>
          <w:rFonts w:ascii="Times New Roman" w:hAnsi="Times New Roman" w:cs="Times New Roman"/>
          <w:sz w:val="28"/>
          <w:szCs w:val="28"/>
        </w:rPr>
      </w:pPr>
      <w:r w:rsidRPr="006F5BB2">
        <w:rPr>
          <w:rFonts w:ascii="Times New Roman" w:hAnsi="Times New Roman" w:cs="Times New Roman"/>
          <w:sz w:val="28"/>
          <w:szCs w:val="28"/>
        </w:rPr>
        <w:t>2. Главе сельского поселения Введенский сельсовет Липецкого муниципального района</w:t>
      </w:r>
      <w:r w:rsidR="00A51962">
        <w:rPr>
          <w:rFonts w:ascii="Times New Roman" w:hAnsi="Times New Roman" w:cs="Times New Roman"/>
          <w:sz w:val="28"/>
          <w:szCs w:val="28"/>
        </w:rPr>
        <w:t xml:space="preserve"> Липецкой области</w:t>
      </w:r>
      <w:r w:rsidRPr="006F5BB2">
        <w:rPr>
          <w:rFonts w:ascii="Times New Roman" w:hAnsi="Times New Roman" w:cs="Times New Roman"/>
          <w:sz w:val="28"/>
          <w:szCs w:val="28"/>
        </w:rPr>
        <w:t xml:space="preserve"> обнародовать Отчет </w:t>
      </w:r>
      <w:r w:rsidR="000D3648" w:rsidRPr="006F5BB2">
        <w:rPr>
          <w:rFonts w:ascii="Times New Roman" w:hAnsi="Times New Roman" w:cs="Times New Roman"/>
          <w:sz w:val="28"/>
          <w:szCs w:val="28"/>
        </w:rPr>
        <w:t>главы сельского п</w:t>
      </w:r>
      <w:r w:rsidR="00A51962">
        <w:rPr>
          <w:rFonts w:ascii="Times New Roman" w:hAnsi="Times New Roman" w:cs="Times New Roman"/>
          <w:sz w:val="28"/>
          <w:szCs w:val="28"/>
        </w:rPr>
        <w:t>оселения Введенский сельсовет о</w:t>
      </w:r>
      <w:r w:rsidR="000D3648" w:rsidRPr="006F5BB2">
        <w:rPr>
          <w:rFonts w:ascii="Times New Roman" w:hAnsi="Times New Roman" w:cs="Times New Roman"/>
          <w:sz w:val="28"/>
          <w:szCs w:val="28"/>
        </w:rPr>
        <w:t xml:space="preserve"> результатах деятельности администрации сельского поселения Введенский сельсовет Липецкого муниципального</w:t>
      </w:r>
      <w:r w:rsidR="00FB083C" w:rsidRPr="006F5BB2">
        <w:rPr>
          <w:rFonts w:ascii="Times New Roman" w:hAnsi="Times New Roman" w:cs="Times New Roman"/>
          <w:sz w:val="28"/>
          <w:szCs w:val="28"/>
        </w:rPr>
        <w:t xml:space="preserve"> района Липецкой области </w:t>
      </w:r>
      <w:r w:rsidR="00A51962">
        <w:rPr>
          <w:rFonts w:ascii="Times New Roman" w:hAnsi="Times New Roman" w:cs="Times New Roman"/>
          <w:sz w:val="28"/>
          <w:szCs w:val="28"/>
        </w:rPr>
        <w:t>Российской Федерации</w:t>
      </w:r>
      <w:r w:rsidR="00A51962" w:rsidRPr="006F5BB2">
        <w:rPr>
          <w:rFonts w:ascii="Times New Roman" w:hAnsi="Times New Roman" w:cs="Times New Roman"/>
          <w:sz w:val="28"/>
          <w:szCs w:val="28"/>
        </w:rPr>
        <w:t xml:space="preserve"> </w:t>
      </w:r>
      <w:r w:rsidR="00FB083C" w:rsidRPr="006F5BB2">
        <w:rPr>
          <w:rFonts w:ascii="Times New Roman" w:hAnsi="Times New Roman" w:cs="Times New Roman"/>
          <w:sz w:val="28"/>
          <w:szCs w:val="28"/>
        </w:rPr>
        <w:t>за 202</w:t>
      </w:r>
      <w:r w:rsidR="003A576C">
        <w:rPr>
          <w:rFonts w:ascii="Times New Roman" w:hAnsi="Times New Roman" w:cs="Times New Roman"/>
          <w:sz w:val="28"/>
          <w:szCs w:val="28"/>
        </w:rPr>
        <w:t>3</w:t>
      </w:r>
      <w:r w:rsidR="000D3648" w:rsidRPr="006F5BB2">
        <w:rPr>
          <w:rFonts w:ascii="Times New Roman" w:hAnsi="Times New Roman" w:cs="Times New Roman"/>
          <w:sz w:val="28"/>
          <w:szCs w:val="28"/>
        </w:rPr>
        <w:t xml:space="preserve"> год </w:t>
      </w:r>
      <w:r w:rsidRPr="006F5BB2">
        <w:rPr>
          <w:rFonts w:ascii="Times New Roman" w:hAnsi="Times New Roman" w:cs="Times New Roman"/>
          <w:sz w:val="28"/>
          <w:szCs w:val="28"/>
        </w:rPr>
        <w:t>перед населением.</w:t>
      </w:r>
    </w:p>
    <w:p w:rsidR="00974D4E" w:rsidRDefault="00FB083C" w:rsidP="00A51962">
      <w:pPr>
        <w:spacing w:after="0" w:line="240" w:lineRule="auto"/>
        <w:ind w:firstLine="540"/>
        <w:jc w:val="both"/>
        <w:rPr>
          <w:rFonts w:ascii="Times New Roman" w:eastAsia="Times New Roman" w:hAnsi="Times New Roman" w:cs="Times New Roman"/>
          <w:color w:val="000000"/>
          <w:sz w:val="28"/>
          <w:szCs w:val="28"/>
        </w:rPr>
      </w:pPr>
      <w:r w:rsidRPr="006F5BB2">
        <w:rPr>
          <w:rFonts w:ascii="Times New Roman" w:hAnsi="Times New Roman" w:cs="Times New Roman"/>
          <w:sz w:val="28"/>
          <w:szCs w:val="28"/>
        </w:rPr>
        <w:t>3. Настоящее решение вступает в силу со дня его официального обнародования.</w:t>
      </w:r>
    </w:p>
    <w:p w:rsidR="00A51962" w:rsidRDefault="00A51962" w:rsidP="000D3648">
      <w:pPr>
        <w:shd w:val="clear" w:color="auto" w:fill="FFFFFF"/>
        <w:spacing w:after="0" w:line="240" w:lineRule="auto"/>
        <w:jc w:val="both"/>
        <w:rPr>
          <w:rFonts w:ascii="Times New Roman" w:eastAsia="Times New Roman" w:hAnsi="Times New Roman" w:cs="Times New Roman"/>
          <w:color w:val="000000"/>
          <w:sz w:val="28"/>
          <w:szCs w:val="28"/>
        </w:rPr>
      </w:pPr>
    </w:p>
    <w:p w:rsidR="000D3648" w:rsidRPr="006F5BB2" w:rsidRDefault="000D3648" w:rsidP="000D3648">
      <w:pPr>
        <w:shd w:val="clear" w:color="auto" w:fill="FFFFFF"/>
        <w:spacing w:after="0" w:line="240" w:lineRule="auto"/>
        <w:jc w:val="both"/>
        <w:rPr>
          <w:rFonts w:ascii="Times New Roman" w:eastAsia="Times New Roman" w:hAnsi="Times New Roman" w:cs="Times New Roman"/>
          <w:color w:val="000000"/>
          <w:sz w:val="28"/>
          <w:szCs w:val="28"/>
        </w:rPr>
      </w:pPr>
      <w:r w:rsidRPr="006F5BB2">
        <w:rPr>
          <w:rFonts w:ascii="Times New Roman" w:eastAsia="Times New Roman" w:hAnsi="Times New Roman" w:cs="Times New Roman"/>
          <w:color w:val="000000"/>
          <w:sz w:val="28"/>
          <w:szCs w:val="28"/>
        </w:rPr>
        <w:t xml:space="preserve">Председатель Совета депутатов </w:t>
      </w:r>
    </w:p>
    <w:p w:rsidR="000D3648" w:rsidRPr="006F5BB2" w:rsidRDefault="000D3648" w:rsidP="000D364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6F5BB2">
        <w:rPr>
          <w:rFonts w:ascii="Times New Roman" w:eastAsia="Times New Roman" w:hAnsi="Times New Roman" w:cs="Times New Roman"/>
          <w:color w:val="000000"/>
          <w:sz w:val="28"/>
          <w:szCs w:val="28"/>
          <w:shd w:val="clear" w:color="auto" w:fill="FFFFFF"/>
        </w:rPr>
        <w:t xml:space="preserve">сельского поселения </w:t>
      </w:r>
    </w:p>
    <w:p w:rsidR="00FB083C" w:rsidRDefault="000D3648" w:rsidP="00B738A2">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6F5BB2">
        <w:rPr>
          <w:rFonts w:ascii="Times New Roman" w:eastAsia="Times New Roman" w:hAnsi="Times New Roman" w:cs="Times New Roman"/>
          <w:color w:val="000000"/>
          <w:sz w:val="28"/>
          <w:szCs w:val="28"/>
          <w:shd w:val="clear" w:color="auto" w:fill="FFFFFF"/>
        </w:rPr>
        <w:t>Введенский сельсовет                                                            Н.В. Борцова</w:t>
      </w:r>
    </w:p>
    <w:p w:rsidR="008130BF" w:rsidRDefault="008130BF" w:rsidP="00B738A2">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p>
    <w:p w:rsidR="008130BF" w:rsidRDefault="008130BF" w:rsidP="008130BF">
      <w:pPr>
        <w:spacing w:after="0" w:line="240" w:lineRule="auto"/>
        <w:ind w:left="5046"/>
        <w:jc w:val="right"/>
      </w:pPr>
      <w:r>
        <w:rPr>
          <w:rFonts w:ascii="Times New Roman" w:hAnsi="Times New Roman"/>
          <w:sz w:val="24"/>
          <w:szCs w:val="24"/>
        </w:rPr>
        <w:t xml:space="preserve">Приложение к </w:t>
      </w:r>
      <w:r w:rsidR="003A576C">
        <w:rPr>
          <w:rFonts w:ascii="Times New Roman" w:hAnsi="Times New Roman"/>
          <w:sz w:val="24"/>
          <w:szCs w:val="24"/>
        </w:rPr>
        <w:t>проекту решения</w:t>
      </w:r>
      <w:r>
        <w:rPr>
          <w:rFonts w:ascii="Times New Roman" w:hAnsi="Times New Roman"/>
          <w:sz w:val="24"/>
          <w:szCs w:val="24"/>
        </w:rPr>
        <w:t xml:space="preserve"> Совета депутатов сельского поселения Введенский сельсовет </w:t>
      </w:r>
    </w:p>
    <w:p w:rsidR="008130BF" w:rsidRDefault="008130BF" w:rsidP="008130BF">
      <w:pPr>
        <w:spacing w:after="0" w:line="240" w:lineRule="auto"/>
        <w:ind w:left="5046"/>
        <w:jc w:val="right"/>
      </w:pPr>
      <w:r>
        <w:rPr>
          <w:rFonts w:ascii="Times New Roman" w:hAnsi="Times New Roman"/>
          <w:sz w:val="24"/>
          <w:szCs w:val="24"/>
        </w:rPr>
        <w:t xml:space="preserve">от </w:t>
      </w:r>
      <w:r w:rsidR="003A576C">
        <w:rPr>
          <w:rFonts w:ascii="Times New Roman" w:hAnsi="Times New Roman"/>
          <w:sz w:val="24"/>
          <w:szCs w:val="24"/>
        </w:rPr>
        <w:t>__________</w:t>
      </w:r>
      <w:r>
        <w:rPr>
          <w:rFonts w:ascii="Times New Roman" w:hAnsi="Times New Roman"/>
          <w:sz w:val="24"/>
          <w:szCs w:val="24"/>
        </w:rPr>
        <w:t xml:space="preserve"> № </w:t>
      </w:r>
      <w:r w:rsidR="003A576C">
        <w:rPr>
          <w:rFonts w:ascii="Times New Roman" w:hAnsi="Times New Roman"/>
          <w:sz w:val="24"/>
          <w:szCs w:val="24"/>
        </w:rPr>
        <w:t>____</w:t>
      </w:r>
    </w:p>
    <w:p w:rsidR="008130BF" w:rsidRDefault="008130BF" w:rsidP="008130BF">
      <w:pPr>
        <w:jc w:val="right"/>
        <w:rPr>
          <w:rFonts w:ascii="Times New Roman" w:hAnsi="Times New Roman" w:cs="Times New Roman"/>
          <w:b/>
          <w:sz w:val="28"/>
          <w:szCs w:val="28"/>
        </w:rPr>
      </w:pPr>
    </w:p>
    <w:p w:rsidR="008130BF" w:rsidRPr="008130BF" w:rsidRDefault="008130BF" w:rsidP="008130BF">
      <w:pPr>
        <w:spacing w:after="0" w:line="240" w:lineRule="auto"/>
        <w:jc w:val="center"/>
        <w:rPr>
          <w:rFonts w:ascii="Times New Roman" w:hAnsi="Times New Roman" w:cs="Times New Roman"/>
          <w:b/>
          <w:color w:val="auto"/>
          <w:sz w:val="28"/>
          <w:szCs w:val="28"/>
        </w:rPr>
      </w:pPr>
      <w:r w:rsidRPr="008130BF">
        <w:rPr>
          <w:rFonts w:ascii="Times New Roman" w:hAnsi="Times New Roman" w:cs="Times New Roman"/>
          <w:b/>
          <w:color w:val="auto"/>
          <w:sz w:val="28"/>
          <w:szCs w:val="28"/>
        </w:rPr>
        <w:t>Отчет главы сельского по</w:t>
      </w:r>
      <w:r w:rsidR="00A51962">
        <w:rPr>
          <w:rFonts w:ascii="Times New Roman" w:hAnsi="Times New Roman" w:cs="Times New Roman"/>
          <w:b/>
          <w:color w:val="auto"/>
          <w:sz w:val="28"/>
          <w:szCs w:val="28"/>
        </w:rPr>
        <w:t xml:space="preserve">селения Введенский сельсовет о </w:t>
      </w:r>
      <w:r w:rsidRPr="008130BF">
        <w:rPr>
          <w:rFonts w:ascii="Times New Roman" w:hAnsi="Times New Roman" w:cs="Times New Roman"/>
          <w:b/>
          <w:color w:val="auto"/>
          <w:sz w:val="28"/>
          <w:szCs w:val="28"/>
        </w:rPr>
        <w:t>результатах деятельности администрации сельского поселения Введенский сельсовет Липецкого муниципального</w:t>
      </w:r>
      <w:r w:rsidR="003A576C">
        <w:rPr>
          <w:rFonts w:ascii="Times New Roman" w:hAnsi="Times New Roman" w:cs="Times New Roman"/>
          <w:b/>
          <w:color w:val="auto"/>
          <w:sz w:val="28"/>
          <w:szCs w:val="28"/>
        </w:rPr>
        <w:t xml:space="preserve"> района Липецкой области</w:t>
      </w:r>
      <w:r w:rsidR="00A51962">
        <w:rPr>
          <w:rFonts w:ascii="Times New Roman" w:hAnsi="Times New Roman" w:cs="Times New Roman"/>
          <w:b/>
          <w:color w:val="auto"/>
          <w:sz w:val="28"/>
          <w:szCs w:val="28"/>
        </w:rPr>
        <w:t xml:space="preserve"> </w:t>
      </w:r>
      <w:r w:rsidR="00A51962" w:rsidRPr="00A51962">
        <w:rPr>
          <w:rFonts w:ascii="Times New Roman" w:hAnsi="Times New Roman" w:cs="Times New Roman"/>
          <w:b/>
          <w:color w:val="auto"/>
          <w:sz w:val="28"/>
          <w:szCs w:val="28"/>
        </w:rPr>
        <w:t>Российской Федерации</w:t>
      </w:r>
      <w:r w:rsidR="003A576C">
        <w:rPr>
          <w:rFonts w:ascii="Times New Roman" w:hAnsi="Times New Roman" w:cs="Times New Roman"/>
          <w:b/>
          <w:color w:val="auto"/>
          <w:sz w:val="28"/>
          <w:szCs w:val="28"/>
        </w:rPr>
        <w:t xml:space="preserve"> за 2023</w:t>
      </w:r>
      <w:r w:rsidRPr="008130BF">
        <w:rPr>
          <w:rFonts w:ascii="Times New Roman" w:hAnsi="Times New Roman" w:cs="Times New Roman"/>
          <w:b/>
          <w:color w:val="auto"/>
          <w:sz w:val="28"/>
          <w:szCs w:val="28"/>
        </w:rPr>
        <w:t xml:space="preserve"> год</w:t>
      </w:r>
    </w:p>
    <w:p w:rsidR="008130BF" w:rsidRDefault="008130BF" w:rsidP="008130BF">
      <w:pPr>
        <w:spacing w:after="0" w:line="240" w:lineRule="auto"/>
        <w:ind w:firstLine="709"/>
        <w:jc w:val="both"/>
        <w:rPr>
          <w:rFonts w:ascii="Times New Roman" w:hAnsi="Times New Roman" w:cs="Times New Roman"/>
          <w:b/>
          <w:color w:val="auto"/>
          <w:sz w:val="28"/>
          <w:szCs w:val="28"/>
        </w:rPr>
      </w:pP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Добрый день уважаемые жители.</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Сегодня я представляю Вашему вниманию отчет по итогам работы администрации поселения за 2023 год, в котором постараюсь отразить деятельность администрации.</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Напоминаю, что для получения информации о финансово-хозяйственной деятельности, о нормативно правовых актах, об общественной жизни поселения, о культурно-спортивных мероприятиях Вы можете обратиться в социальные сети на официальный сайт сельского поселения http://vved-adm.ru,  аккаунт администрации в контакте https://vk.com/vvedadm, страничку </w:t>
      </w:r>
      <w:proofErr w:type="gramStart"/>
      <w:r w:rsidRPr="00C73E2F">
        <w:rPr>
          <w:rFonts w:ascii="Times New Roman" w:hAnsi="Times New Roman" w:cs="Times New Roman"/>
          <w:color w:val="auto"/>
          <w:sz w:val="28"/>
          <w:szCs w:val="28"/>
        </w:rPr>
        <w:t>в</w:t>
      </w:r>
      <w:proofErr w:type="gramEnd"/>
      <w:r w:rsidRPr="00C73E2F">
        <w:rPr>
          <w:rFonts w:ascii="Times New Roman" w:hAnsi="Times New Roman" w:cs="Times New Roman"/>
          <w:color w:val="auto"/>
          <w:sz w:val="28"/>
          <w:szCs w:val="28"/>
        </w:rPr>
        <w:t xml:space="preserve"> </w:t>
      </w:r>
      <w:proofErr w:type="gramStart"/>
      <w:r w:rsidRPr="00C73E2F">
        <w:rPr>
          <w:rFonts w:ascii="Times New Roman" w:hAnsi="Times New Roman" w:cs="Times New Roman"/>
          <w:color w:val="auto"/>
          <w:sz w:val="28"/>
          <w:szCs w:val="28"/>
        </w:rPr>
        <w:t>телеграмм</w:t>
      </w:r>
      <w:proofErr w:type="gramEnd"/>
      <w:r w:rsidRPr="00C73E2F">
        <w:rPr>
          <w:rFonts w:ascii="Times New Roman" w:hAnsi="Times New Roman" w:cs="Times New Roman"/>
          <w:color w:val="auto"/>
          <w:sz w:val="28"/>
          <w:szCs w:val="28"/>
        </w:rPr>
        <w:t xml:space="preserve"> канале https://t.me/vvedadm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 районной газете «Сельская нива» публикуется вся наиболее важная информация и сведения, касающиеся широкого круга лиц.</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Главными задачами в работе администрации являются исполнение полномочий в соответствии со 131 Федеральным законом «Об общих принципах организации местного самоуправления в РФ», Уставом поселения, федеральными и региональными правовыми актами.</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Прежде всего – это вопросы жизнеобеспечения и безопасности населения, исполнение бюджета поселения, организация мероприятий по благоустройству населенных пунктов, освещение населенных пунктов, бесперебойная работа хозяйствующих субъектов.</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Работа администрации сельского поселения строится на основе тесного взаимодействия с органами власти всех уровней, с населением, депутатским корпусом, организациями и учреждениями, расположенными на территории поселения.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Площадь территории муниципального образования  Введенский сельсовет 7 133 га, населенный пунктов -5.</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По данным переписи населения 2021сельского поселения на территории проживает 5 184 человека.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Численность детей 1 154 чел.</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От 0-3лет- 169 человек, 4-7 лет-262 человека, 8-16 лет 723 человека.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Социальная инфраструктура представлена: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Образовательными учреждениями: </w:t>
      </w:r>
      <w:proofErr w:type="gramStart"/>
      <w:r w:rsidRPr="00C73E2F">
        <w:rPr>
          <w:rFonts w:ascii="Times New Roman" w:hAnsi="Times New Roman" w:cs="Times New Roman"/>
          <w:color w:val="auto"/>
          <w:sz w:val="28"/>
          <w:szCs w:val="28"/>
        </w:rPr>
        <w:t xml:space="preserve">МБОУ СШ с. Ильино — 598 учащихся, дошкольные группы (группы полного дня) МБОУ СШ с. Ильино в с. </w:t>
      </w:r>
      <w:proofErr w:type="spellStart"/>
      <w:r w:rsidRPr="00C73E2F">
        <w:rPr>
          <w:rFonts w:ascii="Times New Roman" w:hAnsi="Times New Roman" w:cs="Times New Roman"/>
          <w:color w:val="auto"/>
          <w:sz w:val="28"/>
          <w:szCs w:val="28"/>
        </w:rPr>
        <w:t>Воскресеновка</w:t>
      </w:r>
      <w:proofErr w:type="spellEnd"/>
      <w:r w:rsidRPr="00C73E2F">
        <w:rPr>
          <w:rFonts w:ascii="Times New Roman" w:hAnsi="Times New Roman" w:cs="Times New Roman"/>
          <w:color w:val="auto"/>
          <w:sz w:val="28"/>
          <w:szCs w:val="28"/>
        </w:rPr>
        <w:t xml:space="preserve"> — 75 чел; МБДОУ Детский сад «Липка» с. Ильино — 93 чел.</w:t>
      </w:r>
      <w:proofErr w:type="gramEnd"/>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Школа снабжена интерактивными досками, компьютерами, интернетом, видео наблюдением и горячими обедами.  В летний период при школе работает </w:t>
      </w:r>
      <w:r w:rsidRPr="00C73E2F">
        <w:rPr>
          <w:rFonts w:ascii="Times New Roman" w:hAnsi="Times New Roman" w:cs="Times New Roman"/>
          <w:color w:val="auto"/>
          <w:sz w:val="28"/>
          <w:szCs w:val="28"/>
        </w:rPr>
        <w:lastRenderedPageBreak/>
        <w:t xml:space="preserve">оздоровительный лагерь. Доставка детей, обучающихся в школе и проживающих в близлежащих населенных пунктах сельского поселения, осуществляется школьным автобусом.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Медицинское обслуживание населения обеспечивается: ФАП с. </w:t>
      </w:r>
      <w:proofErr w:type="gramStart"/>
      <w:r w:rsidRPr="00C73E2F">
        <w:rPr>
          <w:rFonts w:ascii="Times New Roman" w:hAnsi="Times New Roman" w:cs="Times New Roman"/>
          <w:color w:val="auto"/>
          <w:sz w:val="28"/>
          <w:szCs w:val="28"/>
        </w:rPr>
        <w:t>Ильино</w:t>
      </w:r>
      <w:proofErr w:type="gramEnd"/>
      <w:r w:rsidRPr="00C73E2F">
        <w:rPr>
          <w:rFonts w:ascii="Times New Roman" w:hAnsi="Times New Roman" w:cs="Times New Roman"/>
          <w:color w:val="auto"/>
          <w:sz w:val="28"/>
          <w:szCs w:val="28"/>
        </w:rPr>
        <w:t xml:space="preserve">; Центр врача общей практики с. </w:t>
      </w:r>
      <w:proofErr w:type="spellStart"/>
      <w:r w:rsidRPr="00C73E2F">
        <w:rPr>
          <w:rFonts w:ascii="Times New Roman" w:hAnsi="Times New Roman" w:cs="Times New Roman"/>
          <w:color w:val="auto"/>
          <w:sz w:val="28"/>
          <w:szCs w:val="28"/>
        </w:rPr>
        <w:t>Ситовка</w:t>
      </w:r>
      <w:proofErr w:type="spellEnd"/>
      <w:r w:rsidRPr="00C73E2F">
        <w:rPr>
          <w:rFonts w:ascii="Times New Roman" w:hAnsi="Times New Roman" w:cs="Times New Roman"/>
          <w:color w:val="auto"/>
          <w:sz w:val="28"/>
          <w:szCs w:val="28"/>
        </w:rPr>
        <w:t xml:space="preserve">. На территории села </w:t>
      </w:r>
      <w:proofErr w:type="gramStart"/>
      <w:r w:rsidRPr="00C73E2F">
        <w:rPr>
          <w:rFonts w:ascii="Times New Roman" w:hAnsi="Times New Roman" w:cs="Times New Roman"/>
          <w:color w:val="auto"/>
          <w:sz w:val="28"/>
          <w:szCs w:val="28"/>
        </w:rPr>
        <w:t>Ильино</w:t>
      </w:r>
      <w:proofErr w:type="gramEnd"/>
      <w:r w:rsidRPr="00C73E2F">
        <w:rPr>
          <w:rFonts w:ascii="Times New Roman" w:hAnsi="Times New Roman" w:cs="Times New Roman"/>
          <w:color w:val="auto"/>
          <w:sz w:val="28"/>
          <w:szCs w:val="28"/>
        </w:rPr>
        <w:t xml:space="preserve"> работают две аптеки и пункт приема анализов.</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Организация культурного досуга населения обеспечивается: МБУК «Введенский поселенческий Центр культуры и досуга».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 территории поселения находится 2 отделения почтовой связи в с. </w:t>
      </w:r>
      <w:proofErr w:type="gramStart"/>
      <w:r w:rsidRPr="00C73E2F">
        <w:rPr>
          <w:rFonts w:ascii="Times New Roman" w:hAnsi="Times New Roman" w:cs="Times New Roman"/>
          <w:color w:val="auto"/>
          <w:sz w:val="28"/>
          <w:szCs w:val="28"/>
        </w:rPr>
        <w:t>Ильино</w:t>
      </w:r>
      <w:proofErr w:type="gramEnd"/>
      <w:r w:rsidRPr="00C73E2F">
        <w:rPr>
          <w:rFonts w:ascii="Times New Roman" w:hAnsi="Times New Roman" w:cs="Times New Roman"/>
          <w:color w:val="auto"/>
          <w:sz w:val="28"/>
          <w:szCs w:val="28"/>
        </w:rPr>
        <w:t xml:space="preserve"> (398507) и в с. </w:t>
      </w:r>
      <w:proofErr w:type="spellStart"/>
      <w:r w:rsidRPr="00C73E2F">
        <w:rPr>
          <w:rFonts w:ascii="Times New Roman" w:hAnsi="Times New Roman" w:cs="Times New Roman"/>
          <w:color w:val="auto"/>
          <w:sz w:val="28"/>
          <w:szCs w:val="28"/>
        </w:rPr>
        <w:t>Ситовка</w:t>
      </w:r>
      <w:proofErr w:type="spellEnd"/>
      <w:r w:rsidRPr="00C73E2F">
        <w:rPr>
          <w:rFonts w:ascii="Times New Roman" w:hAnsi="Times New Roman" w:cs="Times New Roman"/>
          <w:color w:val="auto"/>
          <w:sz w:val="28"/>
          <w:szCs w:val="28"/>
        </w:rPr>
        <w:t xml:space="preserve"> (398509).</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В сельском поселении Введенский сельсовет работают магазины по продаже продовольственных и промышленных товаров группы компаний Пятёрочка (с. Ильино, с. </w:t>
      </w:r>
      <w:proofErr w:type="spellStart"/>
      <w:r w:rsidRPr="00C73E2F">
        <w:rPr>
          <w:rFonts w:ascii="Times New Roman" w:hAnsi="Times New Roman" w:cs="Times New Roman"/>
          <w:color w:val="auto"/>
          <w:sz w:val="28"/>
          <w:szCs w:val="28"/>
        </w:rPr>
        <w:t>Воскресеновка</w:t>
      </w:r>
      <w:proofErr w:type="spellEnd"/>
      <w:r w:rsidRPr="00C73E2F">
        <w:rPr>
          <w:rFonts w:ascii="Times New Roman" w:hAnsi="Times New Roman" w:cs="Times New Roman"/>
          <w:color w:val="auto"/>
          <w:sz w:val="28"/>
          <w:szCs w:val="28"/>
        </w:rPr>
        <w:t xml:space="preserve">), Магнит (с. Ильино), магазин Липецкого областного союза потребительских обществ (с. Никольское), строительная база в с. </w:t>
      </w:r>
      <w:proofErr w:type="spellStart"/>
      <w:r w:rsidRPr="00C73E2F">
        <w:rPr>
          <w:rFonts w:ascii="Times New Roman" w:hAnsi="Times New Roman" w:cs="Times New Roman"/>
          <w:color w:val="auto"/>
          <w:sz w:val="28"/>
          <w:szCs w:val="28"/>
        </w:rPr>
        <w:t>Воскресеновка</w:t>
      </w:r>
      <w:proofErr w:type="spellEnd"/>
      <w:r w:rsidRPr="00C73E2F">
        <w:rPr>
          <w:rFonts w:ascii="Times New Roman" w:hAnsi="Times New Roman" w:cs="Times New Roman"/>
          <w:color w:val="auto"/>
          <w:sz w:val="28"/>
          <w:szCs w:val="28"/>
        </w:rPr>
        <w:t xml:space="preserve">, магазин хозяйственных товаров ТЦ «Ильинский» </w:t>
      </w:r>
      <w:proofErr w:type="gramStart"/>
      <w:r w:rsidRPr="00C73E2F">
        <w:rPr>
          <w:rFonts w:ascii="Times New Roman" w:hAnsi="Times New Roman" w:cs="Times New Roman"/>
          <w:color w:val="auto"/>
          <w:sz w:val="28"/>
          <w:szCs w:val="28"/>
        </w:rPr>
        <w:t>в</w:t>
      </w:r>
      <w:proofErr w:type="gramEnd"/>
      <w:r w:rsidRPr="00C73E2F">
        <w:rPr>
          <w:rFonts w:ascii="Times New Roman" w:hAnsi="Times New Roman" w:cs="Times New Roman"/>
          <w:color w:val="auto"/>
          <w:sz w:val="28"/>
          <w:szCs w:val="28"/>
        </w:rPr>
        <w:t xml:space="preserve"> с. Ильино.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Бюджет сельского поселения является основой успешного решения вопросов местного значения и работы органов местного самоуправления. Бюджет сельского поселения принят Решением Совета депутатов сельского поселения Введенский сельсовет № 107 от 19 декабря 2022 года «О бюджете сельского поселения Введенский сельсовет Липецкого муниципального района Липецкой области на 2023 год и плановый период 2024 и 2025 годов»</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 2023 году бюджет сельского поселения Введенский сельсовет при плане 42 378 791,90 рублей исполнен на 116% и  составил 49 316 040,30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Выполнение плановых показателей по видам поступлений составило:</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Налог на доходы физических лиц при плане 4 724 250,00  рублей исполнено 4 372 980,00 рублей</w:t>
      </w:r>
      <w:proofErr w:type="gramStart"/>
      <w:r w:rsidRPr="00C73E2F">
        <w:rPr>
          <w:rFonts w:ascii="Times New Roman" w:hAnsi="Times New Roman" w:cs="Times New Roman"/>
          <w:color w:val="auto"/>
          <w:sz w:val="28"/>
          <w:szCs w:val="28"/>
        </w:rPr>
        <w:t xml:space="preserve"> ,</w:t>
      </w:r>
      <w:proofErr w:type="gramEnd"/>
      <w:r w:rsidRPr="00C73E2F">
        <w:rPr>
          <w:rFonts w:ascii="Times New Roman" w:hAnsi="Times New Roman" w:cs="Times New Roman"/>
          <w:color w:val="auto"/>
          <w:sz w:val="28"/>
          <w:szCs w:val="28"/>
        </w:rPr>
        <w:t xml:space="preserve"> то есть на 92,5%,</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Налог на совокупный доход (это доход юридического или физического лица, который включает все типы прибыли) исполнен на 128 %, при плане 23 900 000,00 рублей исполнен в сумме 30 690 908,00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Налог на имущество физических лиц  от плана 897 200,00 рублей, исполнен на сумму 2 334 179,94 рублей, что </w:t>
      </w:r>
      <w:proofErr w:type="gramStart"/>
      <w:r w:rsidRPr="00C73E2F">
        <w:rPr>
          <w:rFonts w:ascii="Times New Roman" w:hAnsi="Times New Roman" w:cs="Times New Roman"/>
          <w:color w:val="auto"/>
          <w:sz w:val="28"/>
          <w:szCs w:val="28"/>
        </w:rPr>
        <w:t>составило 260% это произошло</w:t>
      </w:r>
      <w:proofErr w:type="gramEnd"/>
      <w:r w:rsidRPr="00C73E2F">
        <w:rPr>
          <w:rFonts w:ascii="Times New Roman" w:hAnsi="Times New Roman" w:cs="Times New Roman"/>
          <w:color w:val="auto"/>
          <w:sz w:val="28"/>
          <w:szCs w:val="28"/>
        </w:rPr>
        <w:t xml:space="preserve"> за счет увеличения ввода нового жилья и высоких темпов погашения просроченной задолженности, постановки на кадастровый учет имущества граждан.</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Это достойные показатели, обеспечивающие стабильность и комфортное проживание.</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Вовремя оплаченные налоги формируют суммы статей бюджета, а значит и благоустройство поселения.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Безвозмездные поступления в 2023 году составили 2 514 934,42 это субсидии бюджетам сельских поселений на информационные услуги, дотации бюджетам сельским поселений на поддержку мер по обеспечению сбалансированности бюджетов, трансферты на содержание дорог, субвенции бюджетам сельских поселений на осуществление первичного воинского учета. Из этой суммы на содержание дорог выделено 1 192 077,00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Исполнение расходной части бюджета сельского поселения производилось согласно бюджетной росписи, которая принимается решением Совета депутатов сельского поселения.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proofErr w:type="gramStart"/>
      <w:r w:rsidRPr="00C73E2F">
        <w:rPr>
          <w:rFonts w:ascii="Times New Roman" w:hAnsi="Times New Roman" w:cs="Times New Roman"/>
          <w:color w:val="auto"/>
          <w:sz w:val="28"/>
          <w:szCs w:val="28"/>
        </w:rPr>
        <w:lastRenderedPageBreak/>
        <w:t>Большая часть расходов бюджета сельского поселения складывается из затрат на благоустройство, коммунальные расходы (свет, крупногабаритный мусор), расходы по функционированию аппарата органов местного самоуправления, ремонт и замена уличного освещения, содержание техники, оплата налогов и т.д.)</w:t>
      </w:r>
      <w:proofErr w:type="gramEnd"/>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Затраты на уличное освещение в 2023 году 1 008 046,00 рублей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За сбор и утилизацию ТКО и крупногабаритного мусора оплатили 3 301 941,68 рублей, по сравнению с 2022 годом выросли более</w:t>
      </w:r>
      <w:proofErr w:type="gramStart"/>
      <w:r w:rsidRPr="00C73E2F">
        <w:rPr>
          <w:rFonts w:ascii="Times New Roman" w:hAnsi="Times New Roman" w:cs="Times New Roman"/>
          <w:color w:val="auto"/>
          <w:sz w:val="28"/>
          <w:szCs w:val="28"/>
        </w:rPr>
        <w:t>,</w:t>
      </w:r>
      <w:proofErr w:type="gramEnd"/>
      <w:r w:rsidRPr="00C73E2F">
        <w:rPr>
          <w:rFonts w:ascii="Times New Roman" w:hAnsi="Times New Roman" w:cs="Times New Roman"/>
          <w:color w:val="auto"/>
          <w:sz w:val="28"/>
          <w:szCs w:val="28"/>
        </w:rPr>
        <w:t xml:space="preserve"> чем н 1 000 000 рублей, вывезено около 5000  куб. м различных отходов.</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 содержание дорог за счет трансфертов произведено расходов 1 192 077,00 рублей (расчистка дорог от снега, обработка </w:t>
      </w:r>
      <w:proofErr w:type="spellStart"/>
      <w:r w:rsidRPr="00C73E2F">
        <w:rPr>
          <w:rFonts w:ascii="Times New Roman" w:hAnsi="Times New Roman" w:cs="Times New Roman"/>
          <w:color w:val="auto"/>
          <w:sz w:val="28"/>
          <w:szCs w:val="28"/>
        </w:rPr>
        <w:t>песко</w:t>
      </w:r>
      <w:proofErr w:type="spellEnd"/>
      <w:r w:rsidRPr="00C73E2F">
        <w:rPr>
          <w:rFonts w:ascii="Times New Roman" w:hAnsi="Times New Roman" w:cs="Times New Roman"/>
          <w:color w:val="auto"/>
          <w:sz w:val="28"/>
          <w:szCs w:val="28"/>
        </w:rPr>
        <w:t xml:space="preserve">-соляной смесью, </w:t>
      </w:r>
      <w:proofErr w:type="spellStart"/>
      <w:r w:rsidRPr="00C73E2F">
        <w:rPr>
          <w:rFonts w:ascii="Times New Roman" w:hAnsi="Times New Roman" w:cs="Times New Roman"/>
          <w:color w:val="auto"/>
          <w:sz w:val="28"/>
          <w:szCs w:val="28"/>
        </w:rPr>
        <w:t>окос</w:t>
      </w:r>
      <w:proofErr w:type="spellEnd"/>
      <w:r w:rsidRPr="00C73E2F">
        <w:rPr>
          <w:rFonts w:ascii="Times New Roman" w:hAnsi="Times New Roman" w:cs="Times New Roman"/>
          <w:color w:val="auto"/>
          <w:sz w:val="28"/>
          <w:szCs w:val="28"/>
        </w:rPr>
        <w:t xml:space="preserve"> обочин дорог, опиловка деревьев) за счет средств сельского поселения 685 053,65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proofErr w:type="spellStart"/>
      <w:r w:rsidRPr="00C73E2F">
        <w:rPr>
          <w:rFonts w:ascii="Times New Roman" w:hAnsi="Times New Roman" w:cs="Times New Roman"/>
          <w:color w:val="auto"/>
          <w:sz w:val="28"/>
          <w:szCs w:val="28"/>
        </w:rPr>
        <w:t>Песко</w:t>
      </w:r>
      <w:proofErr w:type="spellEnd"/>
      <w:r w:rsidRPr="00C73E2F">
        <w:rPr>
          <w:rFonts w:ascii="Times New Roman" w:hAnsi="Times New Roman" w:cs="Times New Roman"/>
          <w:color w:val="auto"/>
          <w:sz w:val="28"/>
          <w:szCs w:val="28"/>
        </w:rPr>
        <w:t>-соляная смесь обошлась бюджету 267 000,00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Установка новой площадки </w:t>
      </w:r>
      <w:proofErr w:type="gramStart"/>
      <w:r w:rsidRPr="00C73E2F">
        <w:rPr>
          <w:rFonts w:ascii="Times New Roman" w:hAnsi="Times New Roman" w:cs="Times New Roman"/>
          <w:color w:val="auto"/>
          <w:sz w:val="28"/>
          <w:szCs w:val="28"/>
        </w:rPr>
        <w:t>в</w:t>
      </w:r>
      <w:proofErr w:type="gramEnd"/>
      <w:r w:rsidRPr="00C73E2F">
        <w:rPr>
          <w:rFonts w:ascii="Times New Roman" w:hAnsi="Times New Roman" w:cs="Times New Roman"/>
          <w:color w:val="auto"/>
          <w:sz w:val="28"/>
          <w:szCs w:val="28"/>
        </w:rPr>
        <w:t xml:space="preserve"> с. </w:t>
      </w:r>
      <w:proofErr w:type="spellStart"/>
      <w:r w:rsidRPr="00C73E2F">
        <w:rPr>
          <w:rFonts w:ascii="Times New Roman" w:hAnsi="Times New Roman" w:cs="Times New Roman"/>
          <w:color w:val="auto"/>
          <w:sz w:val="28"/>
          <w:szCs w:val="28"/>
        </w:rPr>
        <w:t>Ситовка</w:t>
      </w:r>
      <w:proofErr w:type="spellEnd"/>
      <w:r w:rsidRPr="00C73E2F">
        <w:rPr>
          <w:rFonts w:ascii="Times New Roman" w:hAnsi="Times New Roman" w:cs="Times New Roman"/>
          <w:color w:val="auto"/>
          <w:sz w:val="28"/>
          <w:szCs w:val="28"/>
        </w:rPr>
        <w:t xml:space="preserve"> 151 000,00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Ремонт и обслуживание детских площадок 835 000,00 рублей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Услуги спец. техники 513 200,00 рублей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Вывоз сточных вод 87 500,00 рублей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proofErr w:type="spellStart"/>
      <w:r w:rsidRPr="00C73E2F">
        <w:rPr>
          <w:rFonts w:ascii="Times New Roman" w:hAnsi="Times New Roman" w:cs="Times New Roman"/>
          <w:color w:val="auto"/>
          <w:sz w:val="28"/>
          <w:szCs w:val="28"/>
        </w:rPr>
        <w:t>Аккарицидная</w:t>
      </w:r>
      <w:proofErr w:type="spellEnd"/>
      <w:r w:rsidRPr="00C73E2F">
        <w:rPr>
          <w:rFonts w:ascii="Times New Roman" w:hAnsi="Times New Roman" w:cs="Times New Roman"/>
          <w:color w:val="auto"/>
          <w:sz w:val="28"/>
          <w:szCs w:val="28"/>
        </w:rPr>
        <w:t xml:space="preserve"> обработка кладбищ и детских площадок 23 300 рублей,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Благоустройство улиц после схода паводковых вод 100 690 рублей, Отлов безнадзорных животных 201 600,00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Приобретение хоз. товаров, запасных частей к трактору 647 500,00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 2023 году было приобретено основных средств (лавочки, палатка, генератор</w:t>
      </w:r>
      <w:proofErr w:type="gramStart"/>
      <w:r w:rsidRPr="00C73E2F">
        <w:rPr>
          <w:rFonts w:ascii="Times New Roman" w:hAnsi="Times New Roman" w:cs="Times New Roman"/>
          <w:color w:val="auto"/>
          <w:sz w:val="28"/>
          <w:szCs w:val="28"/>
        </w:rPr>
        <w:t xml:space="preserve"> -, </w:t>
      </w:r>
      <w:proofErr w:type="gramEnd"/>
      <w:r w:rsidRPr="00C73E2F">
        <w:rPr>
          <w:rFonts w:ascii="Times New Roman" w:hAnsi="Times New Roman" w:cs="Times New Roman"/>
          <w:color w:val="auto"/>
          <w:sz w:val="28"/>
          <w:szCs w:val="28"/>
        </w:rPr>
        <w:t>мотопомпа-1, перфоратор-1, бензокосилка-3) 512 900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Установка поклонного камня с. </w:t>
      </w:r>
      <w:proofErr w:type="spellStart"/>
      <w:r w:rsidRPr="00C73E2F">
        <w:rPr>
          <w:rFonts w:ascii="Times New Roman" w:hAnsi="Times New Roman" w:cs="Times New Roman"/>
          <w:color w:val="auto"/>
          <w:sz w:val="28"/>
          <w:szCs w:val="28"/>
        </w:rPr>
        <w:t>Воскресеновка</w:t>
      </w:r>
      <w:proofErr w:type="spellEnd"/>
      <w:r w:rsidRPr="00C73E2F">
        <w:rPr>
          <w:rFonts w:ascii="Times New Roman" w:hAnsi="Times New Roman" w:cs="Times New Roman"/>
          <w:color w:val="auto"/>
          <w:sz w:val="28"/>
          <w:szCs w:val="28"/>
        </w:rPr>
        <w:t xml:space="preserve">  342 500,00 рублей Новогодняя иллюминация (гирлянда 597 300 </w:t>
      </w:r>
      <w:proofErr w:type="spellStart"/>
      <w:r w:rsidRPr="00C73E2F">
        <w:rPr>
          <w:rFonts w:ascii="Times New Roman" w:hAnsi="Times New Roman" w:cs="Times New Roman"/>
          <w:color w:val="auto"/>
          <w:sz w:val="28"/>
          <w:szCs w:val="28"/>
        </w:rPr>
        <w:t>руб</w:t>
      </w:r>
      <w:proofErr w:type="spellEnd"/>
      <w:r w:rsidRPr="00C73E2F">
        <w:rPr>
          <w:rFonts w:ascii="Times New Roman" w:hAnsi="Times New Roman" w:cs="Times New Roman"/>
          <w:color w:val="auto"/>
          <w:sz w:val="28"/>
          <w:szCs w:val="28"/>
        </w:rPr>
        <w:t xml:space="preserve">, световая арка 218 600 рублей),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Реконструкция хоккейной коробки с. Ильино 4 667 039,68 рублей, Строительство пешеходной дорожки </w:t>
      </w:r>
      <w:proofErr w:type="gramStart"/>
      <w:r w:rsidRPr="00C73E2F">
        <w:rPr>
          <w:rFonts w:ascii="Times New Roman" w:hAnsi="Times New Roman" w:cs="Times New Roman"/>
          <w:color w:val="auto"/>
          <w:sz w:val="28"/>
          <w:szCs w:val="28"/>
        </w:rPr>
        <w:t>с</w:t>
      </w:r>
      <w:proofErr w:type="gramEnd"/>
      <w:r w:rsidRPr="00C73E2F">
        <w:rPr>
          <w:rFonts w:ascii="Times New Roman" w:hAnsi="Times New Roman" w:cs="Times New Roman"/>
          <w:color w:val="auto"/>
          <w:sz w:val="28"/>
          <w:szCs w:val="28"/>
        </w:rPr>
        <w:t xml:space="preserve"> </w:t>
      </w:r>
      <w:proofErr w:type="gramStart"/>
      <w:r w:rsidRPr="00C73E2F">
        <w:rPr>
          <w:rFonts w:ascii="Times New Roman" w:hAnsi="Times New Roman" w:cs="Times New Roman"/>
          <w:color w:val="auto"/>
          <w:sz w:val="28"/>
          <w:szCs w:val="28"/>
        </w:rPr>
        <w:t>Введенка</w:t>
      </w:r>
      <w:proofErr w:type="gramEnd"/>
      <w:r w:rsidRPr="00C73E2F">
        <w:rPr>
          <w:rFonts w:ascii="Times New Roman" w:hAnsi="Times New Roman" w:cs="Times New Roman"/>
          <w:color w:val="auto"/>
          <w:sz w:val="28"/>
          <w:szCs w:val="28"/>
        </w:rPr>
        <w:t xml:space="preserve"> 1 895 676,00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Ремонт понтона (пляж </w:t>
      </w:r>
      <w:proofErr w:type="gramStart"/>
      <w:r w:rsidRPr="00C73E2F">
        <w:rPr>
          <w:rFonts w:ascii="Times New Roman" w:hAnsi="Times New Roman" w:cs="Times New Roman"/>
          <w:color w:val="auto"/>
          <w:sz w:val="28"/>
          <w:szCs w:val="28"/>
        </w:rPr>
        <w:t>с</w:t>
      </w:r>
      <w:proofErr w:type="gramEnd"/>
      <w:r w:rsidRPr="00C73E2F">
        <w:rPr>
          <w:rFonts w:ascii="Times New Roman" w:hAnsi="Times New Roman" w:cs="Times New Roman"/>
          <w:color w:val="auto"/>
          <w:sz w:val="28"/>
          <w:szCs w:val="28"/>
        </w:rPr>
        <w:t xml:space="preserve">. </w:t>
      </w:r>
      <w:proofErr w:type="gramStart"/>
      <w:r w:rsidRPr="00C73E2F">
        <w:rPr>
          <w:rFonts w:ascii="Times New Roman" w:hAnsi="Times New Roman" w:cs="Times New Roman"/>
          <w:color w:val="auto"/>
          <w:sz w:val="28"/>
          <w:szCs w:val="28"/>
        </w:rPr>
        <w:t>Введенка</w:t>
      </w:r>
      <w:proofErr w:type="gramEnd"/>
      <w:r w:rsidRPr="00C73E2F">
        <w:rPr>
          <w:rFonts w:ascii="Times New Roman" w:hAnsi="Times New Roman" w:cs="Times New Roman"/>
          <w:color w:val="auto"/>
          <w:sz w:val="28"/>
          <w:szCs w:val="28"/>
        </w:rPr>
        <w:t>) 960 000,00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 Дополнительно хочу сообщить, что все закупки стоимостью более 600 000,00 рублей проводится в соответствии с 44 ФЗ «О контрактной системе в сфере закупок товаров, работ, услуг для обеспечения государственных и муниципальных нужд.</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Остальные закупки осуществляются на электронной площадке «Модуль малых закупок» в соответствии с 44 ФЗ.</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В 2023 году было установлено 2 пожарных гидранта </w:t>
      </w:r>
      <w:proofErr w:type="gramStart"/>
      <w:r w:rsidRPr="00C73E2F">
        <w:rPr>
          <w:rFonts w:ascii="Times New Roman" w:hAnsi="Times New Roman" w:cs="Times New Roman"/>
          <w:color w:val="auto"/>
          <w:sz w:val="28"/>
          <w:szCs w:val="28"/>
        </w:rPr>
        <w:t>в</w:t>
      </w:r>
      <w:proofErr w:type="gramEnd"/>
      <w:r w:rsidRPr="00C73E2F">
        <w:rPr>
          <w:rFonts w:ascii="Times New Roman" w:hAnsi="Times New Roman" w:cs="Times New Roman"/>
          <w:color w:val="auto"/>
          <w:sz w:val="28"/>
          <w:szCs w:val="28"/>
        </w:rPr>
        <w:t xml:space="preserve"> с. </w:t>
      </w:r>
      <w:proofErr w:type="spellStart"/>
      <w:r w:rsidRPr="00C73E2F">
        <w:rPr>
          <w:rFonts w:ascii="Times New Roman" w:hAnsi="Times New Roman" w:cs="Times New Roman"/>
          <w:color w:val="auto"/>
          <w:sz w:val="28"/>
          <w:szCs w:val="28"/>
        </w:rPr>
        <w:t>Воскресеновка</w:t>
      </w:r>
      <w:proofErr w:type="spellEnd"/>
      <w:r w:rsidRPr="00C73E2F">
        <w:rPr>
          <w:rFonts w:ascii="Times New Roman" w:hAnsi="Times New Roman" w:cs="Times New Roman"/>
          <w:color w:val="auto"/>
          <w:sz w:val="28"/>
          <w:szCs w:val="28"/>
        </w:rPr>
        <w:t xml:space="preserve"> и с. </w:t>
      </w:r>
      <w:proofErr w:type="spellStart"/>
      <w:r w:rsidRPr="00C73E2F">
        <w:rPr>
          <w:rFonts w:ascii="Times New Roman" w:hAnsi="Times New Roman" w:cs="Times New Roman"/>
          <w:color w:val="auto"/>
          <w:sz w:val="28"/>
          <w:szCs w:val="28"/>
        </w:rPr>
        <w:t>Ситовка</w:t>
      </w:r>
      <w:proofErr w:type="spellEnd"/>
      <w:r w:rsidRPr="00C73E2F">
        <w:rPr>
          <w:rFonts w:ascii="Times New Roman" w:hAnsi="Times New Roman" w:cs="Times New Roman"/>
          <w:color w:val="auto"/>
          <w:sz w:val="28"/>
          <w:szCs w:val="28"/>
        </w:rPr>
        <w:t xml:space="preserve"> на сумму 530 541,63 рубля.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Расходы на выплату муниципальных пенсий составили 285 933,30</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Наши бывшие сотрудники А.И. Андриенко, Т.Н. </w:t>
      </w:r>
      <w:proofErr w:type="spellStart"/>
      <w:r w:rsidRPr="00C73E2F">
        <w:rPr>
          <w:rFonts w:ascii="Times New Roman" w:hAnsi="Times New Roman" w:cs="Times New Roman"/>
          <w:color w:val="auto"/>
          <w:sz w:val="28"/>
          <w:szCs w:val="28"/>
        </w:rPr>
        <w:t>Бильдяева</w:t>
      </w:r>
      <w:proofErr w:type="spellEnd"/>
      <w:r w:rsidRPr="00C73E2F">
        <w:rPr>
          <w:rFonts w:ascii="Times New Roman" w:hAnsi="Times New Roman" w:cs="Times New Roman"/>
          <w:color w:val="auto"/>
          <w:sz w:val="28"/>
          <w:szCs w:val="28"/>
        </w:rPr>
        <w:t xml:space="preserve">, Т.А. Мещерякова, З.С. </w:t>
      </w:r>
      <w:proofErr w:type="spellStart"/>
      <w:r w:rsidRPr="00C73E2F">
        <w:rPr>
          <w:rFonts w:ascii="Times New Roman" w:hAnsi="Times New Roman" w:cs="Times New Roman"/>
          <w:color w:val="auto"/>
          <w:sz w:val="28"/>
          <w:szCs w:val="28"/>
        </w:rPr>
        <w:t>Жбанова</w:t>
      </w:r>
      <w:proofErr w:type="spellEnd"/>
      <w:r w:rsidRPr="00C73E2F">
        <w:rPr>
          <w:rFonts w:ascii="Times New Roman" w:hAnsi="Times New Roman" w:cs="Times New Roman"/>
          <w:color w:val="auto"/>
          <w:sz w:val="28"/>
          <w:szCs w:val="28"/>
        </w:rPr>
        <w:t>.</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Основной статьей расходов бюджета сельского поселения  является содержание дома Культуры. В 2023 году сумма по данной статье расходов составила 6 778 380,00 рублей.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За 2023 год в Центре культуры и досуга прошло 143 мероприятия. Из них: 31 посвящено патриотическому воспитанию, 20 здоровому образу жизни, 10 мероприятий прошли с участием лиц с ограниченными возможностями, 18 праздничных концертов, по субботам проходили дискотеки для молодежи, 33 </w:t>
      </w:r>
      <w:r w:rsidRPr="00C73E2F">
        <w:rPr>
          <w:rFonts w:ascii="Times New Roman" w:hAnsi="Times New Roman" w:cs="Times New Roman"/>
          <w:color w:val="auto"/>
          <w:sz w:val="28"/>
          <w:szCs w:val="28"/>
        </w:rPr>
        <w:lastRenderedPageBreak/>
        <w:t xml:space="preserve">развлекательных программы и игр для детей, 10 видео лекториев, прошло 4 спектакля, 21 </w:t>
      </w:r>
      <w:proofErr w:type="gramStart"/>
      <w:r w:rsidRPr="00C73E2F">
        <w:rPr>
          <w:rFonts w:ascii="Times New Roman" w:hAnsi="Times New Roman" w:cs="Times New Roman"/>
          <w:color w:val="auto"/>
          <w:sz w:val="28"/>
          <w:szCs w:val="28"/>
        </w:rPr>
        <w:t>акция</w:t>
      </w:r>
      <w:proofErr w:type="gramEnd"/>
      <w:r w:rsidRPr="00C73E2F">
        <w:rPr>
          <w:rFonts w:ascii="Times New Roman" w:hAnsi="Times New Roman" w:cs="Times New Roman"/>
          <w:color w:val="auto"/>
          <w:sz w:val="28"/>
          <w:szCs w:val="28"/>
        </w:rPr>
        <w:t xml:space="preserve"> посвященная патриотическому воспитанию и здоровому образу жизни.</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За период 2023 года художественная самодеятельность победила и заняла призовые места в 12 международных и всероссийских конкурсах и фестивалях. Так же «Введенский Центр культуры и досуга» принимал активное участие в 17 районных мероприятий. За год в художественной самодеятельности отзанималось 105 д</w:t>
      </w:r>
      <w:r>
        <w:rPr>
          <w:rFonts w:ascii="Times New Roman" w:hAnsi="Times New Roman" w:cs="Times New Roman"/>
          <w:color w:val="auto"/>
          <w:sz w:val="28"/>
          <w:szCs w:val="28"/>
        </w:rPr>
        <w:t>етей. Работает 23 формирования.</w:t>
      </w:r>
      <w:bookmarkStart w:id="0" w:name="_GoBack"/>
      <w:bookmarkEnd w:id="0"/>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Более подробную информацию о доходах и расходах можно найти в бюджете сельского поселения на 2023 год, на официальном сайте администрации сельского поселения Введенский  сельсовет.</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Контроль за исполнением бюджета осуществляется Советом депутатов сельского поселения Введенский сельсовет, контрольн</w:t>
      </w:r>
      <w:proofErr w:type="gramStart"/>
      <w:r w:rsidRPr="00C73E2F">
        <w:rPr>
          <w:rFonts w:ascii="Times New Roman" w:hAnsi="Times New Roman" w:cs="Times New Roman"/>
          <w:color w:val="auto"/>
          <w:sz w:val="28"/>
          <w:szCs w:val="28"/>
        </w:rPr>
        <w:t>о-</w:t>
      </w:r>
      <w:proofErr w:type="gramEnd"/>
      <w:r w:rsidRPr="00C73E2F">
        <w:rPr>
          <w:rFonts w:ascii="Times New Roman" w:hAnsi="Times New Roman" w:cs="Times New Roman"/>
          <w:color w:val="auto"/>
          <w:sz w:val="28"/>
          <w:szCs w:val="28"/>
        </w:rPr>
        <w:t xml:space="preserve"> счетной комиссией, комитетом финансов Липецкого муниципального района и прокуратурой Липецкого муниципального района.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proofErr w:type="gramStart"/>
      <w:r w:rsidRPr="00C73E2F">
        <w:rPr>
          <w:rFonts w:ascii="Times New Roman" w:hAnsi="Times New Roman" w:cs="Times New Roman"/>
          <w:color w:val="auto"/>
          <w:sz w:val="28"/>
          <w:szCs w:val="28"/>
        </w:rPr>
        <w:t xml:space="preserve">В 2023 году за предоставлением муниципальных услуг в администрацию поселения обратилось  1040 человека, жителям выдавались справки с последнего места жительства, о принадлежности земельного участка к территориальной зоне, о составе семьи, о смежных земельных участках, справки для оформления наследства, о ведении сельского хозяйства, выписки из </w:t>
      </w:r>
      <w:proofErr w:type="spellStart"/>
      <w:r w:rsidRPr="00C73E2F">
        <w:rPr>
          <w:rFonts w:ascii="Times New Roman" w:hAnsi="Times New Roman" w:cs="Times New Roman"/>
          <w:color w:val="auto"/>
          <w:sz w:val="28"/>
          <w:szCs w:val="28"/>
        </w:rPr>
        <w:t>похозяйственных</w:t>
      </w:r>
      <w:proofErr w:type="spellEnd"/>
      <w:r w:rsidRPr="00C73E2F">
        <w:rPr>
          <w:rFonts w:ascii="Times New Roman" w:hAnsi="Times New Roman" w:cs="Times New Roman"/>
          <w:color w:val="auto"/>
          <w:sz w:val="28"/>
          <w:szCs w:val="28"/>
        </w:rPr>
        <w:t xml:space="preserve"> книг и лицевых счетов, справки на сдачу металлолома… </w:t>
      </w:r>
      <w:proofErr w:type="gramEnd"/>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За присвоением и аннулированием  адреса земельным участкам и жилым домам обратились 82 человека.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Выдачу разрешения на отклонение от предельных параметров одобрили 2 гражданам.</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Выдачу разрешения на условно разрешенный вид использования земельного участка одобрили 6 гражданам.</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Уведомления о сносе жилых домов зарегистрировано в количестве 4 шт.</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 администрацию поступило 61 письменное обращение граждан, а также устные обращения.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На сайт «Развиваем Липецкую область вместе» подано 57 обращений.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Всем обратившимся даны разъяснения, по возможности проблемы решались незамедлительно.</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Самыми насущными проблемами, отраженными в устных и письменных обращениях, остаются уборка снега, посыпка дорог </w:t>
      </w:r>
      <w:proofErr w:type="spellStart"/>
      <w:r w:rsidRPr="00C73E2F">
        <w:rPr>
          <w:rFonts w:ascii="Times New Roman" w:hAnsi="Times New Roman" w:cs="Times New Roman"/>
          <w:color w:val="auto"/>
          <w:sz w:val="28"/>
          <w:szCs w:val="28"/>
        </w:rPr>
        <w:t>песко</w:t>
      </w:r>
      <w:proofErr w:type="spellEnd"/>
      <w:r w:rsidRPr="00C73E2F">
        <w:rPr>
          <w:rFonts w:ascii="Times New Roman" w:hAnsi="Times New Roman" w:cs="Times New Roman"/>
          <w:color w:val="auto"/>
          <w:sz w:val="28"/>
          <w:szCs w:val="28"/>
        </w:rPr>
        <w:t xml:space="preserve">-соляной смесью, строительство дорог, перебои с подачей воды, ремонт уличного освещения  (договор на ремонт и обслуживание уличного освещения ООО ЛЭМС), уборка листьев, мусора, отлов собак.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 всей территории села вывезены несанкционированные свалки крупногабаритного и строительного мусора, установлены таблички для предотвращения складирования мусора рядом с контейнерными площадками.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Были произведены восстановительные </w:t>
      </w:r>
      <w:proofErr w:type="gramStart"/>
      <w:r w:rsidRPr="00C73E2F">
        <w:rPr>
          <w:rFonts w:ascii="Times New Roman" w:hAnsi="Times New Roman" w:cs="Times New Roman"/>
          <w:color w:val="auto"/>
          <w:sz w:val="28"/>
          <w:szCs w:val="28"/>
        </w:rPr>
        <w:t>работы</w:t>
      </w:r>
      <w:proofErr w:type="gramEnd"/>
      <w:r w:rsidRPr="00C73E2F">
        <w:rPr>
          <w:rFonts w:ascii="Times New Roman" w:hAnsi="Times New Roman" w:cs="Times New Roman"/>
          <w:color w:val="auto"/>
          <w:sz w:val="28"/>
          <w:szCs w:val="28"/>
        </w:rPr>
        <w:t xml:space="preserve"> на территории пляжа включающие в себя: ремонт оборудования, капитальный ремонт пирса и детской зоны для купания, обновление пляжного песка.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Для обеспечения безопасного купания жителей сельского поселения в реке произведено водолазное обследование дна, анализ проточной воды и почвы. Проведена классификация пляжа.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lastRenderedPageBreak/>
        <w:t>Во время крещенских купаний был оборудован безопасный спуск в воду. Установлена отапливаемая палатка для переодевания и согрева. Также всем желающим был предложен горячий чай.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Установлено новое ограждение на детской площадке в с. Ильино на ул. </w:t>
      </w:r>
      <w:proofErr w:type="gramStart"/>
      <w:r w:rsidRPr="00C73E2F">
        <w:rPr>
          <w:rFonts w:ascii="Times New Roman" w:hAnsi="Times New Roman" w:cs="Times New Roman"/>
          <w:color w:val="auto"/>
          <w:sz w:val="28"/>
          <w:szCs w:val="28"/>
        </w:rPr>
        <w:t>Административная</w:t>
      </w:r>
      <w:proofErr w:type="gramEnd"/>
      <w:r w:rsidRPr="00C73E2F">
        <w:rPr>
          <w:rFonts w:ascii="Times New Roman" w:hAnsi="Times New Roman" w:cs="Times New Roman"/>
          <w:color w:val="auto"/>
          <w:sz w:val="28"/>
          <w:szCs w:val="28"/>
        </w:rPr>
        <w:t xml:space="preserve"> и на детской площадке в с. Никольское.</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Детские площадки и территории мест захоронения обработаны средствами от клещей.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Была сделана опиловка мест захоронения с дальнейшим вывоз порубочных остатков. Для удобства жителей места захоронения снабжались песком и водой.</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Был установлен новый поклонный камень </w:t>
      </w:r>
      <w:proofErr w:type="gramStart"/>
      <w:r w:rsidRPr="00C73E2F">
        <w:rPr>
          <w:rFonts w:ascii="Times New Roman" w:hAnsi="Times New Roman" w:cs="Times New Roman"/>
          <w:color w:val="auto"/>
          <w:sz w:val="28"/>
          <w:szCs w:val="28"/>
        </w:rPr>
        <w:t>в</w:t>
      </w:r>
      <w:proofErr w:type="gramEnd"/>
      <w:r w:rsidRPr="00C73E2F">
        <w:rPr>
          <w:rFonts w:ascii="Times New Roman" w:hAnsi="Times New Roman" w:cs="Times New Roman"/>
          <w:color w:val="auto"/>
          <w:sz w:val="28"/>
          <w:szCs w:val="28"/>
        </w:rPr>
        <w:t xml:space="preserve"> с. </w:t>
      </w:r>
      <w:proofErr w:type="spellStart"/>
      <w:r w:rsidRPr="00C73E2F">
        <w:rPr>
          <w:rFonts w:ascii="Times New Roman" w:hAnsi="Times New Roman" w:cs="Times New Roman"/>
          <w:color w:val="auto"/>
          <w:sz w:val="28"/>
          <w:szCs w:val="28"/>
        </w:rPr>
        <w:t>Воскресеновка</w:t>
      </w:r>
      <w:proofErr w:type="spellEnd"/>
      <w:r w:rsidRPr="00C73E2F">
        <w:rPr>
          <w:rFonts w:ascii="Times New Roman" w:hAnsi="Times New Roman" w:cs="Times New Roman"/>
          <w:color w:val="auto"/>
          <w:sz w:val="28"/>
          <w:szCs w:val="28"/>
        </w:rPr>
        <w:t>.</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proofErr w:type="gramStart"/>
      <w:r w:rsidRPr="00C73E2F">
        <w:rPr>
          <w:rFonts w:ascii="Times New Roman" w:hAnsi="Times New Roman" w:cs="Times New Roman"/>
          <w:color w:val="auto"/>
          <w:sz w:val="28"/>
          <w:szCs w:val="28"/>
        </w:rPr>
        <w:t xml:space="preserve">Работниками администрации производилась высадка цветов в клумбы, </w:t>
      </w:r>
      <w:proofErr w:type="spellStart"/>
      <w:r w:rsidRPr="00C73E2F">
        <w:rPr>
          <w:rFonts w:ascii="Times New Roman" w:hAnsi="Times New Roman" w:cs="Times New Roman"/>
          <w:color w:val="auto"/>
          <w:sz w:val="28"/>
          <w:szCs w:val="28"/>
        </w:rPr>
        <w:t>кронирование</w:t>
      </w:r>
      <w:proofErr w:type="spellEnd"/>
      <w:r w:rsidRPr="00C73E2F">
        <w:rPr>
          <w:rFonts w:ascii="Times New Roman" w:hAnsi="Times New Roman" w:cs="Times New Roman"/>
          <w:color w:val="auto"/>
          <w:sz w:val="28"/>
          <w:szCs w:val="28"/>
        </w:rPr>
        <w:t xml:space="preserve"> деревьев с. Ильино по ул. Административная, благоустройство памятников.</w:t>
      </w:r>
      <w:proofErr w:type="gramEnd"/>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Красота и внешний вид поселения полностью зависит от нашего с вами общего труда.</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 территории сельского поселения, в том числе на стадионе, хоккейной коробке и площади осуществлялась замена светильников уличного освещения </w:t>
      </w:r>
      <w:proofErr w:type="gramStart"/>
      <w:r w:rsidRPr="00C73E2F">
        <w:rPr>
          <w:rFonts w:ascii="Times New Roman" w:hAnsi="Times New Roman" w:cs="Times New Roman"/>
          <w:color w:val="auto"/>
          <w:sz w:val="28"/>
          <w:szCs w:val="28"/>
        </w:rPr>
        <w:t>на</w:t>
      </w:r>
      <w:proofErr w:type="gramEnd"/>
      <w:r w:rsidRPr="00C73E2F">
        <w:rPr>
          <w:rFonts w:ascii="Times New Roman" w:hAnsi="Times New Roman" w:cs="Times New Roman"/>
          <w:color w:val="auto"/>
          <w:sz w:val="28"/>
          <w:szCs w:val="28"/>
        </w:rPr>
        <w:t xml:space="preserve"> более мощные и современные.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Установлена современная хоккейная площадка в с. </w:t>
      </w:r>
      <w:proofErr w:type="gramStart"/>
      <w:r w:rsidRPr="00C73E2F">
        <w:rPr>
          <w:rFonts w:ascii="Times New Roman" w:hAnsi="Times New Roman" w:cs="Times New Roman"/>
          <w:color w:val="auto"/>
          <w:sz w:val="28"/>
          <w:szCs w:val="28"/>
        </w:rPr>
        <w:t>Ильино</w:t>
      </w:r>
      <w:proofErr w:type="gramEnd"/>
      <w:r w:rsidRPr="00C73E2F">
        <w:rPr>
          <w:rFonts w:ascii="Times New Roman" w:hAnsi="Times New Roman" w:cs="Times New Roman"/>
          <w:color w:val="auto"/>
          <w:sz w:val="28"/>
          <w:szCs w:val="28"/>
        </w:rPr>
        <w:t xml:space="preserve">. </w:t>
      </w:r>
      <w:proofErr w:type="gramStart"/>
      <w:r w:rsidRPr="00C73E2F">
        <w:rPr>
          <w:rFonts w:ascii="Times New Roman" w:hAnsi="Times New Roman" w:cs="Times New Roman"/>
          <w:color w:val="auto"/>
          <w:sz w:val="28"/>
          <w:szCs w:val="28"/>
        </w:rPr>
        <w:t xml:space="preserve">Закуплены новогодняя иллюминация, которая </w:t>
      </w:r>
      <w:proofErr w:type="spellStart"/>
      <w:r w:rsidRPr="00C73E2F">
        <w:rPr>
          <w:rFonts w:ascii="Times New Roman" w:hAnsi="Times New Roman" w:cs="Times New Roman"/>
          <w:color w:val="auto"/>
          <w:sz w:val="28"/>
          <w:szCs w:val="28"/>
        </w:rPr>
        <w:t>приобразила</w:t>
      </w:r>
      <w:proofErr w:type="spellEnd"/>
      <w:r w:rsidRPr="00C73E2F">
        <w:rPr>
          <w:rFonts w:ascii="Times New Roman" w:hAnsi="Times New Roman" w:cs="Times New Roman"/>
          <w:color w:val="auto"/>
          <w:sz w:val="28"/>
          <w:szCs w:val="28"/>
        </w:rPr>
        <w:t xml:space="preserve"> п</w:t>
      </w:r>
      <w:r>
        <w:rPr>
          <w:rFonts w:ascii="Times New Roman" w:hAnsi="Times New Roman" w:cs="Times New Roman"/>
          <w:color w:val="auto"/>
          <w:sz w:val="28"/>
          <w:szCs w:val="28"/>
        </w:rPr>
        <w:t>лощадь на новогодние праздники.</w:t>
      </w:r>
      <w:proofErr w:type="gramEnd"/>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Ежегодно увеличивается количество жителей, ответственно относящихся к благоустройству территории: реконструируется ранее построенное жилье, разбиваются клумбы. Хочется выразить слова благодарности всем жителям, ответственно выполняющим Правила содержания придомовых территорий, их очень много, поэтому персонально никого не буду выделять.</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Каждый житель должен думать о будущем своего дома и не загрязнять территорию бытовыми отходами, содержать в чистоте и не сорить в местах общего пользования, ремонтировать фасады жилых домов, ограждения и беречь труд рабочих по благоустройству.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Сельское поселение Введенский сельсовет насчитывает 75 улиц, общая протяженность дорог общего пользования местного значения составляет 53 243 км. Из них дорог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в асфальте 33 415 км,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щебнем отсыпаны 17 315 км,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грунтовые дороги 2 513 км.</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В 2023 году на областные средства была произведена укладка асфальтного покрытия на улицах: </w:t>
      </w:r>
      <w:proofErr w:type="gramStart"/>
      <w:r w:rsidRPr="00C73E2F">
        <w:rPr>
          <w:rFonts w:ascii="Times New Roman" w:hAnsi="Times New Roman" w:cs="Times New Roman"/>
          <w:color w:val="auto"/>
          <w:sz w:val="28"/>
          <w:szCs w:val="28"/>
        </w:rPr>
        <w:t>Лазурная</w:t>
      </w:r>
      <w:proofErr w:type="gramEnd"/>
      <w:r w:rsidRPr="00C73E2F">
        <w:rPr>
          <w:rFonts w:ascii="Times New Roman" w:hAnsi="Times New Roman" w:cs="Times New Roman"/>
          <w:color w:val="auto"/>
          <w:sz w:val="28"/>
          <w:szCs w:val="28"/>
        </w:rPr>
        <w:t xml:space="preserve">, Алмазная в селе Никольское, ул. 8 марта в селе Ильино, ул. Кольцевая в селе </w:t>
      </w:r>
      <w:proofErr w:type="spellStart"/>
      <w:r w:rsidRPr="00C73E2F">
        <w:rPr>
          <w:rFonts w:ascii="Times New Roman" w:hAnsi="Times New Roman" w:cs="Times New Roman"/>
          <w:color w:val="auto"/>
          <w:sz w:val="28"/>
          <w:szCs w:val="28"/>
        </w:rPr>
        <w:t>Воскресеновка</w:t>
      </w:r>
      <w:proofErr w:type="spellEnd"/>
      <w:r w:rsidRPr="00C73E2F">
        <w:rPr>
          <w:rFonts w:ascii="Times New Roman" w:hAnsi="Times New Roman" w:cs="Times New Roman"/>
          <w:color w:val="auto"/>
          <w:sz w:val="28"/>
          <w:szCs w:val="28"/>
        </w:rPr>
        <w:t>.</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На средства районного бюджета произведена укладка асфальта по ул. Ясная, пер. </w:t>
      </w:r>
      <w:proofErr w:type="gramStart"/>
      <w:r w:rsidRPr="00C73E2F">
        <w:rPr>
          <w:rFonts w:ascii="Times New Roman" w:hAnsi="Times New Roman" w:cs="Times New Roman"/>
          <w:color w:val="auto"/>
          <w:sz w:val="28"/>
          <w:szCs w:val="28"/>
        </w:rPr>
        <w:t>Лунный</w:t>
      </w:r>
      <w:proofErr w:type="gramEnd"/>
      <w:r w:rsidRPr="00C73E2F">
        <w:rPr>
          <w:rFonts w:ascii="Times New Roman" w:hAnsi="Times New Roman" w:cs="Times New Roman"/>
          <w:color w:val="auto"/>
          <w:sz w:val="28"/>
          <w:szCs w:val="28"/>
        </w:rPr>
        <w:t xml:space="preserve"> села Никольское, ул. Васильковая в селе Ильино.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Всего протяженность заасфальтированных дорог составила 1,557 км.</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Был произведен ямочный ремонт дорог сельского поселения.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Для удобства передвижения были заасфальтированы тротуарные дорожки </w:t>
      </w:r>
      <w:proofErr w:type="gramStart"/>
      <w:r w:rsidRPr="00C73E2F">
        <w:rPr>
          <w:rFonts w:ascii="Times New Roman" w:hAnsi="Times New Roman" w:cs="Times New Roman"/>
          <w:color w:val="auto"/>
          <w:sz w:val="28"/>
          <w:szCs w:val="28"/>
        </w:rPr>
        <w:t>в</w:t>
      </w:r>
      <w:proofErr w:type="gramEnd"/>
      <w:r w:rsidRPr="00C73E2F">
        <w:rPr>
          <w:rFonts w:ascii="Times New Roman" w:hAnsi="Times New Roman" w:cs="Times New Roman"/>
          <w:color w:val="auto"/>
          <w:sz w:val="28"/>
          <w:szCs w:val="28"/>
        </w:rPr>
        <w:t xml:space="preserve"> с. Введенка и с. </w:t>
      </w:r>
      <w:proofErr w:type="spellStart"/>
      <w:r w:rsidRPr="00C73E2F">
        <w:rPr>
          <w:rFonts w:ascii="Times New Roman" w:hAnsi="Times New Roman" w:cs="Times New Roman"/>
          <w:color w:val="auto"/>
          <w:sz w:val="28"/>
          <w:szCs w:val="28"/>
        </w:rPr>
        <w:t>Ситовка</w:t>
      </w:r>
      <w:proofErr w:type="spellEnd"/>
      <w:r w:rsidRPr="00C73E2F">
        <w:rPr>
          <w:rFonts w:ascii="Times New Roman" w:hAnsi="Times New Roman" w:cs="Times New Roman"/>
          <w:color w:val="auto"/>
          <w:sz w:val="28"/>
          <w:szCs w:val="28"/>
        </w:rPr>
        <w:t>.</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lastRenderedPageBreak/>
        <w:t>Руководители Липецкого муниципального района и сотрудники комитета градостроительной и дорожной деятельности, оказали неоценимую помощь в благоустройстве поселения.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Для отсыпки дорог АО «</w:t>
      </w:r>
      <w:proofErr w:type="spellStart"/>
      <w:r w:rsidRPr="00C73E2F">
        <w:rPr>
          <w:rFonts w:ascii="Times New Roman" w:hAnsi="Times New Roman" w:cs="Times New Roman"/>
          <w:color w:val="auto"/>
          <w:sz w:val="28"/>
          <w:szCs w:val="28"/>
        </w:rPr>
        <w:t>Стагдок</w:t>
      </w:r>
      <w:proofErr w:type="spellEnd"/>
      <w:r w:rsidRPr="00C73E2F">
        <w:rPr>
          <w:rFonts w:ascii="Times New Roman" w:hAnsi="Times New Roman" w:cs="Times New Roman"/>
          <w:color w:val="auto"/>
          <w:sz w:val="28"/>
          <w:szCs w:val="28"/>
        </w:rPr>
        <w:t xml:space="preserve">» в 2023 году безвозмездно предоставило сельскому поселению щебень в количестве 1000 тонн.  Благодаря помощи данного предприятия в наше сельском </w:t>
      </w:r>
      <w:proofErr w:type="gramStart"/>
      <w:r w:rsidRPr="00C73E2F">
        <w:rPr>
          <w:rFonts w:ascii="Times New Roman" w:hAnsi="Times New Roman" w:cs="Times New Roman"/>
          <w:color w:val="auto"/>
          <w:sz w:val="28"/>
          <w:szCs w:val="28"/>
        </w:rPr>
        <w:t>поселении</w:t>
      </w:r>
      <w:proofErr w:type="gramEnd"/>
      <w:r w:rsidRPr="00C73E2F">
        <w:rPr>
          <w:rFonts w:ascii="Times New Roman" w:hAnsi="Times New Roman" w:cs="Times New Roman"/>
          <w:color w:val="auto"/>
          <w:sz w:val="28"/>
          <w:szCs w:val="28"/>
        </w:rPr>
        <w:t xml:space="preserve">  уменьшилось количество дорог общего пользования местного значения с грунтовым покрытием.</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Благотворительный Фонд социальной защиты «Милосердие», к новому учебному году предоставил канцелярские принадлежности для учеников, а в течение всего 2023 года баловал наших маленьких жителей сладкими молочными гостинцами.</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требованием закона РФ «О воинской обязанности и военной службе». Всего на первичном воинском учете стоит 1005 человек, из них 35 офицеров, 43 призывника.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Не могу не рассказать о благотворительной помощи, оказанной семьям военнослужащих участвующих в СВО. Силами администрации производились по мере обращения земляные работы, </w:t>
      </w:r>
      <w:proofErr w:type="spellStart"/>
      <w:r w:rsidRPr="00C73E2F">
        <w:rPr>
          <w:rFonts w:ascii="Times New Roman" w:hAnsi="Times New Roman" w:cs="Times New Roman"/>
          <w:color w:val="auto"/>
          <w:sz w:val="28"/>
          <w:szCs w:val="28"/>
        </w:rPr>
        <w:t>окашивание</w:t>
      </w:r>
      <w:proofErr w:type="spellEnd"/>
      <w:r w:rsidRPr="00C73E2F">
        <w:rPr>
          <w:rFonts w:ascii="Times New Roman" w:hAnsi="Times New Roman" w:cs="Times New Roman"/>
          <w:color w:val="auto"/>
          <w:sz w:val="28"/>
          <w:szCs w:val="28"/>
        </w:rPr>
        <w:t xml:space="preserve"> растительности, опиловка деревьев, уборка снега. </w:t>
      </w:r>
      <w:proofErr w:type="gramStart"/>
      <w:r w:rsidRPr="00C73E2F">
        <w:rPr>
          <w:rFonts w:ascii="Times New Roman" w:hAnsi="Times New Roman" w:cs="Times New Roman"/>
          <w:color w:val="auto"/>
          <w:sz w:val="28"/>
          <w:szCs w:val="28"/>
        </w:rPr>
        <w:t>Мужчинам</w:t>
      </w:r>
      <w:proofErr w:type="gramEnd"/>
      <w:r w:rsidRPr="00C73E2F">
        <w:rPr>
          <w:rFonts w:ascii="Times New Roman" w:hAnsi="Times New Roman" w:cs="Times New Roman"/>
          <w:color w:val="auto"/>
          <w:sz w:val="28"/>
          <w:szCs w:val="28"/>
        </w:rPr>
        <w:t xml:space="preserve"> которые изъявили желание отправиться на службу было закуплено новое обмундирование и средства первой необходимости. Также собиралась и отправлялась гуманитарная помощь.</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Хотелось бы сделать очень много, чтобы наше поселение с каждым годом становилось краше, чтобы росло благосостояние наших жителей, чтобы нашим детям было доступно занятие спортом.</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Необходимо беречь и поддерживать то, что мы имеем, помогать друг другу, от нашей слаженности в работе напрямую зависит выполнение всех поставленных задач.</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Завершая свой доклад, я хотела бы отметить неравнодушных жителей и предпринимателей, которые </w:t>
      </w:r>
      <w:proofErr w:type="gramStart"/>
      <w:r w:rsidRPr="00C73E2F">
        <w:rPr>
          <w:rFonts w:ascii="Times New Roman" w:hAnsi="Times New Roman" w:cs="Times New Roman"/>
          <w:color w:val="auto"/>
          <w:sz w:val="28"/>
          <w:szCs w:val="28"/>
        </w:rPr>
        <w:t>принимают активное участие в сборе денежных средств на нужны</w:t>
      </w:r>
      <w:proofErr w:type="gramEnd"/>
      <w:r w:rsidRPr="00C73E2F">
        <w:rPr>
          <w:rFonts w:ascii="Times New Roman" w:hAnsi="Times New Roman" w:cs="Times New Roman"/>
          <w:color w:val="auto"/>
          <w:sz w:val="28"/>
          <w:szCs w:val="28"/>
        </w:rPr>
        <w:t xml:space="preserve"> СВО нашим землякам, а именно участвуют в покупке экипировки и специального вооружения.</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 xml:space="preserve">Уважаемые жители! Благодарю за Ваше неравнодушие. Ваше внимательное отношение к окружающему помогает администрации расставить приоритеты в решении задач, направленных на улучшение качества жизни селянина. </w:t>
      </w:r>
    </w:p>
    <w:p w:rsidR="00C73E2F" w:rsidRPr="00C73E2F" w:rsidRDefault="00C73E2F" w:rsidP="00C73E2F">
      <w:pPr>
        <w:spacing w:after="0" w:line="240" w:lineRule="auto"/>
        <w:ind w:firstLine="709"/>
        <w:jc w:val="both"/>
        <w:rPr>
          <w:rFonts w:ascii="Times New Roman" w:hAnsi="Times New Roman" w:cs="Times New Roman"/>
          <w:color w:val="auto"/>
          <w:sz w:val="28"/>
          <w:szCs w:val="28"/>
        </w:rPr>
      </w:pPr>
      <w:r w:rsidRPr="00C73E2F">
        <w:rPr>
          <w:rFonts w:ascii="Times New Roman" w:hAnsi="Times New Roman" w:cs="Times New Roman"/>
          <w:color w:val="auto"/>
          <w:sz w:val="28"/>
          <w:szCs w:val="28"/>
        </w:rPr>
        <w:t>Спасибо за внимание.</w:t>
      </w:r>
    </w:p>
    <w:p w:rsidR="008130BF" w:rsidRPr="008130BF" w:rsidRDefault="008130BF" w:rsidP="008130BF">
      <w:pPr>
        <w:spacing w:after="0" w:line="240" w:lineRule="auto"/>
        <w:ind w:firstLine="709"/>
        <w:jc w:val="both"/>
        <w:rPr>
          <w:rFonts w:ascii="Times New Roman" w:hAnsi="Times New Roman" w:cs="Times New Roman"/>
          <w:color w:val="auto"/>
          <w:sz w:val="28"/>
          <w:szCs w:val="28"/>
        </w:rPr>
      </w:pPr>
    </w:p>
    <w:p w:rsidR="008130BF" w:rsidRPr="008130BF" w:rsidRDefault="008130BF" w:rsidP="008130BF">
      <w:pPr>
        <w:shd w:val="clear" w:color="auto" w:fill="FFFFFF"/>
        <w:spacing w:after="0" w:line="240" w:lineRule="auto"/>
        <w:ind w:firstLine="709"/>
        <w:jc w:val="both"/>
        <w:rPr>
          <w:rFonts w:ascii="Times New Roman" w:eastAsia="Times New Roman" w:hAnsi="Times New Roman" w:cs="Times New Roman"/>
          <w:color w:val="auto"/>
          <w:sz w:val="28"/>
          <w:szCs w:val="28"/>
          <w:shd w:val="clear" w:color="auto" w:fill="FFFFFF"/>
        </w:rPr>
      </w:pPr>
    </w:p>
    <w:sectPr w:rsidR="008130BF" w:rsidRPr="008130BF" w:rsidSect="00A51962">
      <w:headerReference w:type="default" r:id="rId9"/>
      <w:pgSz w:w="11906" w:h="16838"/>
      <w:pgMar w:top="567" w:right="851" w:bottom="851"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86" w:rsidRDefault="00DE2386" w:rsidP="00FB083C">
      <w:pPr>
        <w:spacing w:after="0" w:line="240" w:lineRule="auto"/>
      </w:pPr>
      <w:r>
        <w:separator/>
      </w:r>
    </w:p>
  </w:endnote>
  <w:endnote w:type="continuationSeparator" w:id="0">
    <w:p w:rsidR="00DE2386" w:rsidRDefault="00DE2386" w:rsidP="00FB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86" w:rsidRDefault="00DE2386" w:rsidP="00FB083C">
      <w:pPr>
        <w:spacing w:after="0" w:line="240" w:lineRule="auto"/>
      </w:pPr>
      <w:r>
        <w:separator/>
      </w:r>
    </w:p>
  </w:footnote>
  <w:footnote w:type="continuationSeparator" w:id="0">
    <w:p w:rsidR="00DE2386" w:rsidRDefault="00DE2386" w:rsidP="00FB0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3C" w:rsidRDefault="00FB083C" w:rsidP="00FB083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352A"/>
    <w:multiLevelType w:val="multilevel"/>
    <w:tmpl w:val="73F2A7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DB5987"/>
    <w:multiLevelType w:val="hybridMultilevel"/>
    <w:tmpl w:val="96AEF5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0762D"/>
    <w:multiLevelType w:val="multilevel"/>
    <w:tmpl w:val="B8784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25C9"/>
    <w:rsid w:val="0003439B"/>
    <w:rsid w:val="00092A2E"/>
    <w:rsid w:val="000D3648"/>
    <w:rsid w:val="000F171D"/>
    <w:rsid w:val="001604F0"/>
    <w:rsid w:val="001B57F8"/>
    <w:rsid w:val="00256E19"/>
    <w:rsid w:val="00332031"/>
    <w:rsid w:val="00344AC9"/>
    <w:rsid w:val="00372AA2"/>
    <w:rsid w:val="003A576C"/>
    <w:rsid w:val="003B288F"/>
    <w:rsid w:val="006168CA"/>
    <w:rsid w:val="00662383"/>
    <w:rsid w:val="00663785"/>
    <w:rsid w:val="006B4864"/>
    <w:rsid w:val="006C25C9"/>
    <w:rsid w:val="006F5BB2"/>
    <w:rsid w:val="00771232"/>
    <w:rsid w:val="007D7B1C"/>
    <w:rsid w:val="008130BF"/>
    <w:rsid w:val="0084358C"/>
    <w:rsid w:val="00862FED"/>
    <w:rsid w:val="0091718E"/>
    <w:rsid w:val="00973CC7"/>
    <w:rsid w:val="00974D4E"/>
    <w:rsid w:val="009910F3"/>
    <w:rsid w:val="009F34EE"/>
    <w:rsid w:val="00A1463F"/>
    <w:rsid w:val="00A24013"/>
    <w:rsid w:val="00A51962"/>
    <w:rsid w:val="00A81F60"/>
    <w:rsid w:val="00B738A2"/>
    <w:rsid w:val="00BA76E5"/>
    <w:rsid w:val="00BB38E6"/>
    <w:rsid w:val="00C73E2F"/>
    <w:rsid w:val="00CF2A60"/>
    <w:rsid w:val="00D83C52"/>
    <w:rsid w:val="00DB341C"/>
    <w:rsid w:val="00DC07CA"/>
    <w:rsid w:val="00DC4EFF"/>
    <w:rsid w:val="00DC6395"/>
    <w:rsid w:val="00DE2386"/>
    <w:rsid w:val="00E7382F"/>
    <w:rsid w:val="00F613D4"/>
    <w:rsid w:val="00FB0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A81F60"/>
    <w:rPr>
      <w:rFonts w:cs="Courier New"/>
    </w:rPr>
  </w:style>
  <w:style w:type="character" w:customStyle="1" w:styleId="ListLabel2">
    <w:name w:val="ListLabel 2"/>
    <w:qFormat/>
    <w:rsid w:val="00A81F60"/>
    <w:rPr>
      <w:rFonts w:cs="Courier New"/>
    </w:rPr>
  </w:style>
  <w:style w:type="character" w:customStyle="1" w:styleId="ListLabel3">
    <w:name w:val="ListLabel 3"/>
    <w:qFormat/>
    <w:rsid w:val="00A81F60"/>
    <w:rPr>
      <w:rFonts w:cs="Courier New"/>
    </w:rPr>
  </w:style>
  <w:style w:type="paragraph" w:customStyle="1" w:styleId="1">
    <w:name w:val="Заголовок1"/>
    <w:basedOn w:val="a"/>
    <w:next w:val="a3"/>
    <w:qFormat/>
    <w:rsid w:val="00A81F60"/>
    <w:pPr>
      <w:keepNext/>
      <w:spacing w:before="240" w:after="120"/>
    </w:pPr>
    <w:rPr>
      <w:rFonts w:ascii="Liberation Sans" w:eastAsia="Microsoft YaHei" w:hAnsi="Liberation Sans" w:cs="Mangal"/>
      <w:sz w:val="28"/>
      <w:szCs w:val="28"/>
    </w:rPr>
  </w:style>
  <w:style w:type="paragraph" w:styleId="a3">
    <w:name w:val="Body Text"/>
    <w:basedOn w:val="a"/>
    <w:rsid w:val="00A81F60"/>
    <w:pPr>
      <w:spacing w:after="140" w:line="288" w:lineRule="auto"/>
    </w:pPr>
  </w:style>
  <w:style w:type="paragraph" w:styleId="a4">
    <w:name w:val="List"/>
    <w:basedOn w:val="a3"/>
    <w:rsid w:val="00A81F60"/>
    <w:rPr>
      <w:rFonts w:cs="Mangal"/>
    </w:rPr>
  </w:style>
  <w:style w:type="paragraph" w:styleId="a5">
    <w:name w:val="caption"/>
    <w:basedOn w:val="a"/>
    <w:qFormat/>
    <w:rsid w:val="00A81F60"/>
    <w:pPr>
      <w:suppressLineNumbers/>
      <w:spacing w:before="120" w:after="120"/>
    </w:pPr>
    <w:rPr>
      <w:rFonts w:cs="Mangal"/>
      <w:i/>
      <w:iCs/>
      <w:sz w:val="24"/>
      <w:szCs w:val="24"/>
    </w:rPr>
  </w:style>
  <w:style w:type="paragraph" w:styleId="a6">
    <w:name w:val="index heading"/>
    <w:basedOn w:val="a"/>
    <w:qFormat/>
    <w:rsid w:val="00A81F60"/>
    <w:pPr>
      <w:suppressLineNumbers/>
    </w:pPr>
    <w:rPr>
      <w:rFonts w:cs="Mangal"/>
    </w:rPr>
  </w:style>
  <w:style w:type="paragraph" w:styleId="a7">
    <w:name w:val="List Paragraph"/>
    <w:basedOn w:val="a"/>
    <w:uiPriority w:val="34"/>
    <w:qFormat/>
    <w:rsid w:val="00D721DB"/>
    <w:pPr>
      <w:ind w:left="720"/>
      <w:contextualSpacing/>
    </w:pPr>
  </w:style>
  <w:style w:type="table" w:styleId="a8">
    <w:name w:val="Table Grid"/>
    <w:basedOn w:val="a1"/>
    <w:uiPriority w:val="59"/>
    <w:rsid w:val="00901D0A"/>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37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3785"/>
    <w:rPr>
      <w:rFonts w:ascii="Tahoma" w:hAnsi="Tahoma" w:cs="Tahoma"/>
      <w:color w:val="00000A"/>
      <w:sz w:val="16"/>
      <w:szCs w:val="16"/>
    </w:rPr>
  </w:style>
  <w:style w:type="table" w:customStyle="1" w:styleId="10">
    <w:name w:val="Сетка таблицы1"/>
    <w:basedOn w:val="a1"/>
    <w:next w:val="a8"/>
    <w:uiPriority w:val="59"/>
    <w:rsid w:val="00372AA2"/>
    <w:rPr>
      <w:rFonts w:eastAsia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B083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c">
    <w:name w:val="header"/>
    <w:basedOn w:val="a"/>
    <w:link w:val="ad"/>
    <w:uiPriority w:val="99"/>
    <w:unhideWhenUsed/>
    <w:rsid w:val="00FB083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083C"/>
    <w:rPr>
      <w:color w:val="00000A"/>
      <w:sz w:val="22"/>
    </w:rPr>
  </w:style>
  <w:style w:type="paragraph" w:styleId="ae">
    <w:name w:val="footer"/>
    <w:basedOn w:val="a"/>
    <w:link w:val="af"/>
    <w:uiPriority w:val="99"/>
    <w:unhideWhenUsed/>
    <w:rsid w:val="00FB083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083C"/>
    <w:rPr>
      <w:color w:val="00000A"/>
      <w:sz w:val="22"/>
    </w:rPr>
  </w:style>
  <w:style w:type="character" w:styleId="af0">
    <w:name w:val="Hyperlink"/>
    <w:basedOn w:val="a0"/>
    <w:uiPriority w:val="99"/>
    <w:unhideWhenUsed/>
    <w:rsid w:val="00813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Адм</cp:lastModifiedBy>
  <cp:revision>29</cp:revision>
  <cp:lastPrinted>2023-04-05T06:02:00Z</cp:lastPrinted>
  <dcterms:created xsi:type="dcterms:W3CDTF">2019-02-20T11:53:00Z</dcterms:created>
  <dcterms:modified xsi:type="dcterms:W3CDTF">2024-04-18T05:47:00Z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