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422" w:rsidRPr="00601422" w:rsidRDefault="00601422" w:rsidP="008F1135">
      <w:pPr>
        <w:spacing w:after="0"/>
        <w:jc w:val="center"/>
        <w:rPr>
          <w:rFonts w:ascii="Times New Roman" w:hAnsi="Times New Roman" w:cs="Times New Roman"/>
          <w:b/>
          <w:sz w:val="32"/>
          <w:szCs w:val="32"/>
        </w:rPr>
      </w:pPr>
      <w:r w:rsidRPr="00601422">
        <w:rPr>
          <w:rFonts w:ascii="Times New Roman" w:hAnsi="Times New Roman" w:cs="Times New Roman"/>
          <w:b/>
          <w:sz w:val="32"/>
          <w:szCs w:val="32"/>
        </w:rPr>
        <w:t>ПРОЕКТ</w:t>
      </w:r>
    </w:p>
    <w:p w:rsidR="005F700A" w:rsidRPr="008F1135" w:rsidRDefault="005F700A" w:rsidP="008F1135">
      <w:pPr>
        <w:spacing w:after="0"/>
        <w:jc w:val="center"/>
        <w:rPr>
          <w:rFonts w:ascii="Times New Roman" w:hAnsi="Times New Roman" w:cs="Times New Roman"/>
          <w:sz w:val="28"/>
          <w:szCs w:val="28"/>
        </w:rPr>
      </w:pPr>
      <w:r w:rsidRPr="008F1135">
        <w:rPr>
          <w:rFonts w:ascii="Times New Roman" w:hAnsi="Times New Roman" w:cs="Times New Roman"/>
          <w:noProof/>
          <w:sz w:val="28"/>
          <w:szCs w:val="28"/>
          <w:lang w:eastAsia="ru-RU"/>
        </w:rPr>
        <w:drawing>
          <wp:inline distT="0" distB="0" distL="0" distR="0" wp14:anchorId="073CC3EF">
            <wp:extent cx="554990" cy="676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990" cy="676910"/>
                    </a:xfrm>
                    <a:prstGeom prst="rect">
                      <a:avLst/>
                    </a:prstGeom>
                    <a:noFill/>
                  </pic:spPr>
                </pic:pic>
              </a:graphicData>
            </a:graphic>
          </wp:inline>
        </w:drawing>
      </w:r>
    </w:p>
    <w:p w:rsidR="005F700A" w:rsidRPr="008F1135" w:rsidRDefault="005F700A" w:rsidP="008F1135">
      <w:pPr>
        <w:spacing w:after="0"/>
        <w:jc w:val="center"/>
        <w:rPr>
          <w:rFonts w:ascii="Times New Roman" w:hAnsi="Times New Roman" w:cs="Times New Roman"/>
          <w:b/>
          <w:sz w:val="28"/>
          <w:szCs w:val="28"/>
        </w:rPr>
      </w:pPr>
      <w:r w:rsidRPr="008F1135">
        <w:rPr>
          <w:rFonts w:ascii="Times New Roman" w:hAnsi="Times New Roman" w:cs="Times New Roman"/>
          <w:b/>
          <w:sz w:val="28"/>
          <w:szCs w:val="28"/>
        </w:rPr>
        <w:t>РОССИЙСКАЯ ФЕДЕРАЦИЯ</w:t>
      </w:r>
    </w:p>
    <w:p w:rsidR="005F700A" w:rsidRPr="008F1135" w:rsidRDefault="005F700A" w:rsidP="008F1135">
      <w:pPr>
        <w:spacing w:after="0"/>
        <w:jc w:val="center"/>
        <w:rPr>
          <w:rFonts w:ascii="Times New Roman" w:hAnsi="Times New Roman" w:cs="Times New Roman"/>
          <w:b/>
          <w:sz w:val="28"/>
          <w:szCs w:val="28"/>
        </w:rPr>
      </w:pPr>
      <w:r w:rsidRPr="008F1135">
        <w:rPr>
          <w:rFonts w:ascii="Times New Roman" w:hAnsi="Times New Roman" w:cs="Times New Roman"/>
          <w:b/>
          <w:sz w:val="28"/>
          <w:szCs w:val="28"/>
        </w:rPr>
        <w:t>ЛИПЕЦКАЯ ОБЛАСТЬ</w:t>
      </w:r>
    </w:p>
    <w:p w:rsidR="005F700A" w:rsidRPr="008F1135" w:rsidRDefault="005F700A" w:rsidP="008F1135">
      <w:pPr>
        <w:spacing w:after="0"/>
        <w:jc w:val="center"/>
        <w:rPr>
          <w:rFonts w:ascii="Times New Roman" w:hAnsi="Times New Roman" w:cs="Times New Roman"/>
          <w:b/>
          <w:sz w:val="28"/>
          <w:szCs w:val="28"/>
        </w:rPr>
      </w:pPr>
      <w:r w:rsidRPr="008F1135">
        <w:rPr>
          <w:rFonts w:ascii="Times New Roman" w:hAnsi="Times New Roman" w:cs="Times New Roman"/>
          <w:b/>
          <w:sz w:val="28"/>
          <w:szCs w:val="28"/>
        </w:rPr>
        <w:t>ЛИПЕЦКИЙ МУНИЦИПАЛЬНЫЙ РАЙОН</w:t>
      </w:r>
    </w:p>
    <w:p w:rsidR="005F700A" w:rsidRPr="008F1135" w:rsidRDefault="005F700A" w:rsidP="008F1135">
      <w:pPr>
        <w:spacing w:after="0"/>
        <w:jc w:val="center"/>
        <w:rPr>
          <w:rFonts w:ascii="Times New Roman" w:hAnsi="Times New Roman" w:cs="Times New Roman"/>
          <w:b/>
          <w:sz w:val="28"/>
          <w:szCs w:val="28"/>
        </w:rPr>
      </w:pPr>
      <w:r w:rsidRPr="008F1135">
        <w:rPr>
          <w:rFonts w:ascii="Times New Roman" w:hAnsi="Times New Roman" w:cs="Times New Roman"/>
          <w:b/>
          <w:sz w:val="28"/>
          <w:szCs w:val="28"/>
        </w:rPr>
        <w:t>СОВЕТ ДЕПУТАТОВ СЕЛЬСКОГО ПОСЕЛЕНИЯ</w:t>
      </w:r>
    </w:p>
    <w:p w:rsidR="005F700A" w:rsidRPr="008F1135" w:rsidRDefault="008F1135" w:rsidP="008F1135">
      <w:pPr>
        <w:spacing w:after="0"/>
        <w:jc w:val="center"/>
        <w:rPr>
          <w:rFonts w:ascii="Times New Roman" w:hAnsi="Times New Roman" w:cs="Times New Roman"/>
          <w:b/>
          <w:sz w:val="28"/>
          <w:szCs w:val="28"/>
        </w:rPr>
      </w:pPr>
      <w:r w:rsidRPr="008F1135">
        <w:rPr>
          <w:rFonts w:ascii="Times New Roman" w:hAnsi="Times New Roman" w:cs="Times New Roman"/>
          <w:b/>
          <w:sz w:val="28"/>
          <w:szCs w:val="28"/>
        </w:rPr>
        <w:t xml:space="preserve">ВВЕДЕНСКИЙ </w:t>
      </w:r>
      <w:r w:rsidR="005F700A" w:rsidRPr="008F1135">
        <w:rPr>
          <w:rFonts w:ascii="Times New Roman" w:hAnsi="Times New Roman" w:cs="Times New Roman"/>
          <w:b/>
          <w:sz w:val="28"/>
          <w:szCs w:val="28"/>
        </w:rPr>
        <w:t>СЕЛЬСОВЕТ</w:t>
      </w:r>
    </w:p>
    <w:p w:rsidR="008F1135" w:rsidRPr="008F1135" w:rsidRDefault="008F1135" w:rsidP="008F1135">
      <w:pPr>
        <w:spacing w:after="0"/>
        <w:jc w:val="center"/>
        <w:rPr>
          <w:rFonts w:ascii="Times New Roman" w:hAnsi="Times New Roman" w:cs="Times New Roman"/>
          <w:b/>
          <w:sz w:val="28"/>
          <w:szCs w:val="28"/>
        </w:rPr>
      </w:pPr>
    </w:p>
    <w:p w:rsidR="008F1135" w:rsidRPr="008F1135" w:rsidRDefault="008F1135" w:rsidP="008F1135">
      <w:pPr>
        <w:spacing w:after="0"/>
        <w:jc w:val="center"/>
        <w:rPr>
          <w:rFonts w:ascii="Times New Roman" w:hAnsi="Times New Roman" w:cs="Times New Roman"/>
          <w:b/>
          <w:sz w:val="28"/>
          <w:szCs w:val="28"/>
        </w:rPr>
      </w:pPr>
    </w:p>
    <w:p w:rsidR="005F700A" w:rsidRDefault="005F700A" w:rsidP="00601422">
      <w:pPr>
        <w:spacing w:after="0"/>
        <w:jc w:val="center"/>
        <w:rPr>
          <w:rFonts w:ascii="Times New Roman" w:hAnsi="Times New Roman" w:cs="Times New Roman"/>
          <w:b/>
          <w:sz w:val="28"/>
          <w:szCs w:val="28"/>
        </w:rPr>
      </w:pPr>
      <w:r w:rsidRPr="008F1135">
        <w:rPr>
          <w:rFonts w:ascii="Times New Roman" w:hAnsi="Times New Roman" w:cs="Times New Roman"/>
          <w:b/>
          <w:sz w:val="28"/>
          <w:szCs w:val="28"/>
        </w:rPr>
        <w:t>Р Е Ш Е Н И Е</w:t>
      </w:r>
    </w:p>
    <w:p w:rsidR="00601422" w:rsidRPr="00601422" w:rsidRDefault="00601422" w:rsidP="00601422">
      <w:pPr>
        <w:spacing w:after="0"/>
        <w:jc w:val="center"/>
        <w:rPr>
          <w:rFonts w:ascii="Times New Roman" w:hAnsi="Times New Roman" w:cs="Times New Roman"/>
          <w:b/>
          <w:sz w:val="28"/>
          <w:szCs w:val="28"/>
        </w:rPr>
      </w:pPr>
    </w:p>
    <w:p w:rsidR="008F1135" w:rsidRDefault="005F700A" w:rsidP="008F1135">
      <w:pPr>
        <w:spacing w:after="0"/>
        <w:jc w:val="center"/>
        <w:rPr>
          <w:rFonts w:ascii="Times New Roman" w:hAnsi="Times New Roman" w:cs="Times New Roman"/>
          <w:b/>
          <w:sz w:val="28"/>
          <w:szCs w:val="28"/>
        </w:rPr>
      </w:pPr>
      <w:r w:rsidRPr="008F1135">
        <w:rPr>
          <w:rFonts w:ascii="Times New Roman" w:hAnsi="Times New Roman" w:cs="Times New Roman"/>
          <w:b/>
          <w:sz w:val="28"/>
          <w:szCs w:val="28"/>
        </w:rPr>
        <w:t xml:space="preserve">Об утверждении Правил благоустройства территории </w:t>
      </w:r>
    </w:p>
    <w:p w:rsidR="00A60D22" w:rsidRPr="008F1135" w:rsidRDefault="005F700A" w:rsidP="008F1135">
      <w:pPr>
        <w:spacing w:after="0"/>
        <w:jc w:val="center"/>
        <w:rPr>
          <w:rFonts w:ascii="Times New Roman" w:hAnsi="Times New Roman" w:cs="Times New Roman"/>
          <w:b/>
          <w:sz w:val="28"/>
          <w:szCs w:val="28"/>
        </w:rPr>
      </w:pPr>
      <w:r w:rsidRPr="008F1135">
        <w:rPr>
          <w:rFonts w:ascii="Times New Roman" w:hAnsi="Times New Roman" w:cs="Times New Roman"/>
          <w:b/>
          <w:sz w:val="28"/>
          <w:szCs w:val="28"/>
        </w:rPr>
        <w:t xml:space="preserve">населённых пунктов </w:t>
      </w:r>
    </w:p>
    <w:p w:rsidR="00AB0CB4" w:rsidRPr="008F1135" w:rsidRDefault="005F700A" w:rsidP="008F1135">
      <w:pPr>
        <w:spacing w:after="0"/>
        <w:jc w:val="center"/>
        <w:rPr>
          <w:rFonts w:ascii="Times New Roman" w:hAnsi="Times New Roman" w:cs="Times New Roman"/>
          <w:b/>
          <w:sz w:val="28"/>
          <w:szCs w:val="28"/>
        </w:rPr>
      </w:pPr>
      <w:r w:rsidRPr="008F1135">
        <w:rPr>
          <w:rFonts w:ascii="Times New Roman" w:hAnsi="Times New Roman" w:cs="Times New Roman"/>
          <w:b/>
          <w:sz w:val="28"/>
          <w:szCs w:val="28"/>
        </w:rPr>
        <w:t xml:space="preserve">сельского поселения Введенский сельсовет </w:t>
      </w:r>
    </w:p>
    <w:p w:rsidR="005F700A" w:rsidRPr="008F1135" w:rsidRDefault="005F700A" w:rsidP="008F1135">
      <w:pPr>
        <w:spacing w:after="0"/>
        <w:jc w:val="center"/>
        <w:rPr>
          <w:rFonts w:ascii="Times New Roman" w:hAnsi="Times New Roman" w:cs="Times New Roman"/>
          <w:b/>
          <w:sz w:val="28"/>
          <w:szCs w:val="28"/>
        </w:rPr>
      </w:pPr>
      <w:r w:rsidRPr="008F1135">
        <w:rPr>
          <w:rFonts w:ascii="Times New Roman" w:hAnsi="Times New Roman" w:cs="Times New Roman"/>
          <w:b/>
          <w:sz w:val="28"/>
          <w:szCs w:val="28"/>
        </w:rPr>
        <w:t>Липецкого муниципального района Липецкой области</w:t>
      </w:r>
    </w:p>
    <w:p w:rsidR="005F700A" w:rsidRPr="008F1135" w:rsidRDefault="005F700A" w:rsidP="008F1135">
      <w:pPr>
        <w:spacing w:after="0"/>
        <w:rPr>
          <w:rFonts w:ascii="Times New Roman" w:hAnsi="Times New Roman" w:cs="Times New Roman"/>
          <w:sz w:val="28"/>
          <w:szCs w:val="28"/>
        </w:rPr>
      </w:pPr>
    </w:p>
    <w:p w:rsidR="005F700A" w:rsidRPr="008F1135" w:rsidRDefault="005F700A" w:rsidP="008F1135">
      <w:pPr>
        <w:spacing w:after="0"/>
        <w:ind w:firstLine="567"/>
        <w:jc w:val="both"/>
        <w:rPr>
          <w:rFonts w:ascii="Times New Roman" w:hAnsi="Times New Roman" w:cs="Times New Roman"/>
          <w:sz w:val="28"/>
          <w:szCs w:val="28"/>
        </w:rPr>
      </w:pPr>
      <w:r w:rsidRPr="008F1135">
        <w:rPr>
          <w:rFonts w:ascii="Times New Roman" w:hAnsi="Times New Roman" w:cs="Times New Roman"/>
          <w:sz w:val="28"/>
          <w:szCs w:val="28"/>
        </w:rPr>
        <w:t>В соответствии с Федеральными законами от 06.10.2003</w:t>
      </w:r>
      <w:r w:rsidR="00CB2F96">
        <w:rPr>
          <w:rFonts w:ascii="Times New Roman" w:hAnsi="Times New Roman" w:cs="Times New Roman"/>
          <w:sz w:val="28"/>
          <w:szCs w:val="28"/>
        </w:rPr>
        <w:t>г. № 131-ФЗ «</w:t>
      </w:r>
      <w:r w:rsidRPr="008F1135">
        <w:rPr>
          <w:rFonts w:ascii="Times New Roman" w:hAnsi="Times New Roman" w:cs="Times New Roman"/>
          <w:sz w:val="28"/>
          <w:szCs w:val="28"/>
        </w:rPr>
        <w:t>Об общих принципах организации местного самоуп</w:t>
      </w:r>
      <w:r w:rsidR="00CB2F96">
        <w:rPr>
          <w:rFonts w:ascii="Times New Roman" w:hAnsi="Times New Roman" w:cs="Times New Roman"/>
          <w:sz w:val="28"/>
          <w:szCs w:val="28"/>
        </w:rPr>
        <w:t>равления в Российской Федерации»</w:t>
      </w:r>
      <w:r w:rsidRPr="008F1135">
        <w:rPr>
          <w:rFonts w:ascii="Times New Roman" w:hAnsi="Times New Roman" w:cs="Times New Roman"/>
          <w:sz w:val="28"/>
          <w:szCs w:val="28"/>
        </w:rPr>
        <w:t>, от 24.06.1998</w:t>
      </w:r>
      <w:r w:rsidR="00CB2F96">
        <w:rPr>
          <w:rFonts w:ascii="Times New Roman" w:hAnsi="Times New Roman" w:cs="Times New Roman"/>
          <w:sz w:val="28"/>
          <w:szCs w:val="28"/>
        </w:rPr>
        <w:t>г. № 89-ФЗ «</w:t>
      </w:r>
      <w:r w:rsidRPr="008F1135">
        <w:rPr>
          <w:rFonts w:ascii="Times New Roman" w:hAnsi="Times New Roman" w:cs="Times New Roman"/>
          <w:sz w:val="28"/>
          <w:szCs w:val="28"/>
        </w:rPr>
        <w:t>Об отходах производства и потребле</w:t>
      </w:r>
      <w:r w:rsidR="00CB2F96">
        <w:rPr>
          <w:rFonts w:ascii="Times New Roman" w:hAnsi="Times New Roman" w:cs="Times New Roman"/>
          <w:sz w:val="28"/>
          <w:szCs w:val="28"/>
        </w:rPr>
        <w:t>ния»</w:t>
      </w:r>
      <w:r w:rsidRPr="008F1135">
        <w:rPr>
          <w:rFonts w:ascii="Times New Roman" w:hAnsi="Times New Roman" w:cs="Times New Roman"/>
          <w:sz w:val="28"/>
          <w:szCs w:val="28"/>
        </w:rPr>
        <w:t>,</w:t>
      </w:r>
      <w:r w:rsidR="00CB2F96">
        <w:rPr>
          <w:rFonts w:ascii="Times New Roman" w:hAnsi="Times New Roman" w:cs="Times New Roman"/>
          <w:sz w:val="28"/>
          <w:szCs w:val="28"/>
        </w:rPr>
        <w:t xml:space="preserve"> с Законом Липецкой области от 05.03.2019г №252-ОЗ «О порядке определения границ прилегающих территорий в Липецкой области»,</w:t>
      </w:r>
      <w:bookmarkStart w:id="0" w:name="_GoBack"/>
      <w:bookmarkEnd w:id="0"/>
      <w:r w:rsidRPr="008F1135">
        <w:rPr>
          <w:rFonts w:ascii="Times New Roman" w:hAnsi="Times New Roman" w:cs="Times New Roman"/>
          <w:sz w:val="28"/>
          <w:szCs w:val="28"/>
        </w:rPr>
        <w:t xml:space="preserve"> рассмотрев проект Правил благоустройства территории населённых пунктов сельского поселения Введенский сельсовет Липецкого муниципального района Липецкой области, руководствуясь Уставом сельского поселения Введенский сельсовет, учитывая результаты общественных обсуждений проекта Правил благоустройства, с целью создания и сохранения благоприятных условий проживания населения, поддержания надлежащего уровня благоустройства на территории сельского поселения Введенский сельсовет, учитывая решения постоянных депутатских комиссий, Совет депутатов</w:t>
      </w:r>
    </w:p>
    <w:p w:rsidR="008F1135" w:rsidRPr="008F1135" w:rsidRDefault="008F1135" w:rsidP="008F1135">
      <w:pPr>
        <w:spacing w:after="0"/>
        <w:ind w:firstLine="567"/>
        <w:jc w:val="both"/>
        <w:rPr>
          <w:rFonts w:ascii="Times New Roman" w:hAnsi="Times New Roman" w:cs="Times New Roman"/>
          <w:sz w:val="28"/>
          <w:szCs w:val="28"/>
        </w:rPr>
      </w:pPr>
    </w:p>
    <w:p w:rsidR="005F700A" w:rsidRPr="008F1135" w:rsidRDefault="00AB0CB4" w:rsidP="008F1135">
      <w:pPr>
        <w:spacing w:after="0"/>
        <w:rPr>
          <w:rFonts w:ascii="Times New Roman" w:hAnsi="Times New Roman" w:cs="Times New Roman"/>
          <w:b/>
          <w:sz w:val="28"/>
          <w:szCs w:val="28"/>
        </w:rPr>
      </w:pPr>
      <w:r w:rsidRPr="008F1135">
        <w:rPr>
          <w:rFonts w:ascii="Times New Roman" w:hAnsi="Times New Roman" w:cs="Times New Roman"/>
          <w:b/>
          <w:sz w:val="28"/>
          <w:szCs w:val="28"/>
        </w:rPr>
        <w:t>РЕШИЛ:</w:t>
      </w:r>
    </w:p>
    <w:p w:rsidR="008F1135" w:rsidRPr="008F1135" w:rsidRDefault="008F1135" w:rsidP="008F1135">
      <w:pPr>
        <w:spacing w:after="0"/>
        <w:rPr>
          <w:rFonts w:ascii="Times New Roman" w:hAnsi="Times New Roman" w:cs="Times New Roman"/>
          <w:b/>
          <w:sz w:val="28"/>
          <w:szCs w:val="28"/>
        </w:rPr>
      </w:pPr>
    </w:p>
    <w:p w:rsidR="005F700A" w:rsidRPr="008F1135" w:rsidRDefault="005F700A" w:rsidP="008F1135">
      <w:pPr>
        <w:spacing w:after="0"/>
        <w:ind w:firstLine="567"/>
        <w:jc w:val="both"/>
        <w:rPr>
          <w:rFonts w:ascii="Times New Roman" w:hAnsi="Times New Roman" w:cs="Times New Roman"/>
          <w:sz w:val="28"/>
          <w:szCs w:val="28"/>
        </w:rPr>
      </w:pPr>
      <w:r w:rsidRPr="008F1135">
        <w:rPr>
          <w:rFonts w:ascii="Times New Roman" w:hAnsi="Times New Roman" w:cs="Times New Roman"/>
          <w:sz w:val="28"/>
          <w:szCs w:val="28"/>
        </w:rPr>
        <w:t>1. Утвердить Правила благоустройства территории населённых пунктов сельского поселения Введенский сельсовет Липецкого муниципального района Липецкой области согласно приложению.</w:t>
      </w:r>
    </w:p>
    <w:p w:rsidR="005F700A" w:rsidRPr="008F1135" w:rsidRDefault="005F700A" w:rsidP="008F1135">
      <w:pPr>
        <w:spacing w:after="0"/>
        <w:ind w:firstLine="567"/>
        <w:jc w:val="both"/>
        <w:rPr>
          <w:rFonts w:ascii="Times New Roman" w:hAnsi="Times New Roman" w:cs="Times New Roman"/>
          <w:sz w:val="28"/>
          <w:szCs w:val="28"/>
        </w:rPr>
      </w:pPr>
      <w:r w:rsidRPr="008F1135">
        <w:rPr>
          <w:rFonts w:ascii="Times New Roman" w:hAnsi="Times New Roman" w:cs="Times New Roman"/>
          <w:sz w:val="28"/>
          <w:szCs w:val="28"/>
        </w:rPr>
        <w:t>2. Признать утратившими силу:</w:t>
      </w:r>
    </w:p>
    <w:p w:rsidR="005F700A" w:rsidRPr="008F1135" w:rsidRDefault="005F700A" w:rsidP="008F1135">
      <w:pPr>
        <w:spacing w:after="0"/>
        <w:ind w:firstLine="567"/>
        <w:jc w:val="both"/>
        <w:rPr>
          <w:rFonts w:ascii="Times New Roman" w:hAnsi="Times New Roman" w:cs="Times New Roman"/>
          <w:sz w:val="28"/>
          <w:szCs w:val="28"/>
        </w:rPr>
      </w:pPr>
      <w:r w:rsidRPr="008F1135">
        <w:rPr>
          <w:rFonts w:ascii="Times New Roman" w:hAnsi="Times New Roman" w:cs="Times New Roman"/>
          <w:sz w:val="28"/>
          <w:szCs w:val="28"/>
        </w:rPr>
        <w:t xml:space="preserve">- решение Совета депутатов сельского поселения Введенский сельсовет Липецкого муниципального района от 27.10.2017 года № 165 «О принятии </w:t>
      </w:r>
      <w:r w:rsidRPr="008F1135">
        <w:rPr>
          <w:rFonts w:ascii="Times New Roman" w:hAnsi="Times New Roman" w:cs="Times New Roman"/>
          <w:sz w:val="28"/>
          <w:szCs w:val="28"/>
        </w:rPr>
        <w:lastRenderedPageBreak/>
        <w:t>Правил благоустройства территории населённых пунктов сельского поселения Введенский сельсовет Липецкого муниципального района Липецкой области»</w:t>
      </w:r>
    </w:p>
    <w:p w:rsidR="005F700A" w:rsidRPr="008F1135" w:rsidRDefault="005F700A" w:rsidP="008F1135">
      <w:pPr>
        <w:spacing w:after="0"/>
        <w:ind w:firstLine="567"/>
        <w:jc w:val="both"/>
        <w:rPr>
          <w:rFonts w:ascii="Times New Roman" w:hAnsi="Times New Roman" w:cs="Times New Roman"/>
          <w:sz w:val="28"/>
          <w:szCs w:val="28"/>
        </w:rPr>
      </w:pPr>
      <w:r w:rsidRPr="008F1135">
        <w:rPr>
          <w:rFonts w:ascii="Times New Roman" w:hAnsi="Times New Roman" w:cs="Times New Roman"/>
          <w:sz w:val="28"/>
          <w:szCs w:val="28"/>
        </w:rPr>
        <w:t>- решение Совета депутатов сельского поселения Введенский сельсовет Липецкого муниципального района от 20.04.2018 года №201 «О внесении изменений в Правила благоустройства территории населённых пунктов сельского поселения Введенский сельсовет Липецкого муниципального района Липецкой области, утверждённые решением Совета депутатов сельского поселения Введенский сельсовет № 165 от 27.10.2017 года».</w:t>
      </w:r>
    </w:p>
    <w:p w:rsidR="005F700A" w:rsidRPr="008F1135" w:rsidRDefault="005F700A" w:rsidP="008F1135">
      <w:pPr>
        <w:spacing w:after="0"/>
        <w:ind w:firstLine="567"/>
        <w:jc w:val="both"/>
        <w:rPr>
          <w:rFonts w:ascii="Times New Roman" w:hAnsi="Times New Roman" w:cs="Times New Roman"/>
          <w:sz w:val="28"/>
          <w:szCs w:val="28"/>
        </w:rPr>
      </w:pPr>
      <w:r w:rsidRPr="008F1135">
        <w:rPr>
          <w:rFonts w:ascii="Times New Roman" w:hAnsi="Times New Roman" w:cs="Times New Roman"/>
          <w:sz w:val="28"/>
          <w:szCs w:val="28"/>
        </w:rPr>
        <w:t>3. Направить настоящие Правила главе сельского поселения Введенский сельсовет Липецкого муниципального района для подписания и обнародования.</w:t>
      </w:r>
    </w:p>
    <w:p w:rsidR="005F700A" w:rsidRPr="008F1135" w:rsidRDefault="005F700A" w:rsidP="008F1135">
      <w:pPr>
        <w:spacing w:after="0"/>
        <w:ind w:firstLine="567"/>
        <w:jc w:val="both"/>
        <w:rPr>
          <w:rFonts w:ascii="Times New Roman" w:hAnsi="Times New Roman" w:cs="Times New Roman"/>
          <w:sz w:val="28"/>
          <w:szCs w:val="28"/>
        </w:rPr>
      </w:pPr>
      <w:r w:rsidRPr="008F1135">
        <w:rPr>
          <w:rFonts w:ascii="Times New Roman" w:hAnsi="Times New Roman" w:cs="Times New Roman"/>
          <w:sz w:val="28"/>
          <w:szCs w:val="28"/>
        </w:rPr>
        <w:t>4. Настоящее решение вступает в силу со дня его официального обнародования.</w:t>
      </w:r>
    </w:p>
    <w:p w:rsidR="005F700A" w:rsidRPr="008F1135" w:rsidRDefault="005F700A" w:rsidP="008F1135">
      <w:pPr>
        <w:spacing w:after="0"/>
        <w:ind w:firstLine="567"/>
        <w:jc w:val="both"/>
        <w:rPr>
          <w:rFonts w:ascii="Times New Roman" w:hAnsi="Times New Roman" w:cs="Times New Roman"/>
          <w:sz w:val="28"/>
          <w:szCs w:val="28"/>
        </w:rPr>
      </w:pPr>
    </w:p>
    <w:p w:rsidR="003D0BAE" w:rsidRPr="008F1135" w:rsidRDefault="003D0BAE" w:rsidP="008F1135">
      <w:pPr>
        <w:spacing w:after="0"/>
        <w:ind w:firstLine="567"/>
        <w:jc w:val="both"/>
        <w:rPr>
          <w:rFonts w:ascii="Times New Roman" w:hAnsi="Times New Roman" w:cs="Times New Roman"/>
          <w:sz w:val="28"/>
          <w:szCs w:val="28"/>
        </w:rPr>
      </w:pPr>
    </w:p>
    <w:p w:rsidR="003D0BAE" w:rsidRPr="008F1135" w:rsidRDefault="003D0BAE" w:rsidP="008F1135">
      <w:pPr>
        <w:spacing w:after="0"/>
        <w:ind w:firstLine="567"/>
        <w:jc w:val="both"/>
        <w:rPr>
          <w:rFonts w:ascii="Times New Roman" w:hAnsi="Times New Roman" w:cs="Times New Roman"/>
          <w:sz w:val="28"/>
          <w:szCs w:val="28"/>
        </w:rPr>
      </w:pPr>
    </w:p>
    <w:p w:rsidR="003D0BAE" w:rsidRPr="008F1135" w:rsidRDefault="003D0BAE" w:rsidP="008F1135">
      <w:pPr>
        <w:spacing w:after="0"/>
        <w:ind w:firstLine="567"/>
        <w:jc w:val="both"/>
        <w:rPr>
          <w:rFonts w:ascii="Times New Roman" w:hAnsi="Times New Roman" w:cs="Times New Roman"/>
          <w:sz w:val="28"/>
          <w:szCs w:val="28"/>
        </w:rPr>
      </w:pPr>
    </w:p>
    <w:p w:rsidR="003D0BAE" w:rsidRPr="008F1135" w:rsidRDefault="003D0BAE" w:rsidP="008F1135">
      <w:pPr>
        <w:spacing w:after="0"/>
        <w:ind w:firstLine="567"/>
        <w:jc w:val="both"/>
        <w:rPr>
          <w:rFonts w:ascii="Times New Roman" w:hAnsi="Times New Roman" w:cs="Times New Roman"/>
          <w:sz w:val="28"/>
          <w:szCs w:val="28"/>
        </w:rPr>
      </w:pPr>
    </w:p>
    <w:p w:rsidR="003D0BAE" w:rsidRPr="008F1135" w:rsidRDefault="003D0BAE" w:rsidP="00E46397">
      <w:pPr>
        <w:spacing w:after="0"/>
        <w:jc w:val="both"/>
        <w:rPr>
          <w:rFonts w:ascii="Times New Roman" w:hAnsi="Times New Roman" w:cs="Times New Roman"/>
          <w:sz w:val="28"/>
          <w:szCs w:val="28"/>
        </w:rPr>
      </w:pPr>
      <w:r w:rsidRPr="008F1135">
        <w:rPr>
          <w:rFonts w:ascii="Times New Roman" w:hAnsi="Times New Roman" w:cs="Times New Roman"/>
          <w:sz w:val="28"/>
          <w:szCs w:val="28"/>
        </w:rPr>
        <w:t xml:space="preserve">Председатель Совета депутатов </w:t>
      </w:r>
    </w:p>
    <w:p w:rsidR="003D0BAE" w:rsidRPr="008F1135" w:rsidRDefault="003D0BAE" w:rsidP="00E46397">
      <w:pPr>
        <w:spacing w:after="0"/>
        <w:jc w:val="both"/>
        <w:rPr>
          <w:rFonts w:ascii="Times New Roman" w:hAnsi="Times New Roman" w:cs="Times New Roman"/>
          <w:sz w:val="28"/>
          <w:szCs w:val="28"/>
        </w:rPr>
      </w:pPr>
      <w:r w:rsidRPr="008F1135">
        <w:rPr>
          <w:rFonts w:ascii="Times New Roman" w:hAnsi="Times New Roman" w:cs="Times New Roman"/>
          <w:sz w:val="28"/>
          <w:szCs w:val="28"/>
        </w:rPr>
        <w:t xml:space="preserve">сельского поселения </w:t>
      </w:r>
    </w:p>
    <w:p w:rsidR="003D0BAE" w:rsidRPr="005F700A" w:rsidRDefault="003D0BAE" w:rsidP="00E46397">
      <w:pPr>
        <w:spacing w:after="0"/>
        <w:jc w:val="both"/>
        <w:rPr>
          <w:rFonts w:ascii="Times New Roman" w:hAnsi="Times New Roman" w:cs="Times New Roman"/>
          <w:sz w:val="24"/>
          <w:szCs w:val="24"/>
        </w:rPr>
      </w:pPr>
      <w:r w:rsidRPr="008F1135">
        <w:rPr>
          <w:rFonts w:ascii="Times New Roman" w:hAnsi="Times New Roman" w:cs="Times New Roman"/>
          <w:sz w:val="28"/>
          <w:szCs w:val="28"/>
        </w:rPr>
        <w:t xml:space="preserve">Введенский сельсовет                                    </w:t>
      </w:r>
      <w:r w:rsidR="008F1135">
        <w:rPr>
          <w:rFonts w:ascii="Times New Roman" w:hAnsi="Times New Roman" w:cs="Times New Roman"/>
          <w:sz w:val="28"/>
          <w:szCs w:val="28"/>
        </w:rPr>
        <w:t xml:space="preserve">                          </w:t>
      </w:r>
      <w:r w:rsidRPr="008F1135">
        <w:rPr>
          <w:rFonts w:ascii="Times New Roman" w:hAnsi="Times New Roman" w:cs="Times New Roman"/>
          <w:sz w:val="28"/>
          <w:szCs w:val="28"/>
        </w:rPr>
        <w:t xml:space="preserve">С.И. </w:t>
      </w:r>
      <w:proofErr w:type="spellStart"/>
      <w:r w:rsidRPr="008F1135">
        <w:rPr>
          <w:rFonts w:ascii="Times New Roman" w:hAnsi="Times New Roman" w:cs="Times New Roman"/>
          <w:sz w:val="28"/>
          <w:szCs w:val="28"/>
        </w:rPr>
        <w:t>Милованов</w:t>
      </w:r>
      <w:proofErr w:type="spellEnd"/>
      <w:r>
        <w:rPr>
          <w:rFonts w:ascii="Times New Roman" w:hAnsi="Times New Roman" w:cs="Times New Roman"/>
          <w:sz w:val="24"/>
          <w:szCs w:val="24"/>
        </w:rPr>
        <w:t xml:space="preserve">                                          </w:t>
      </w:r>
    </w:p>
    <w:p w:rsidR="005F700A" w:rsidRPr="005F700A" w:rsidRDefault="005F700A" w:rsidP="008F1135">
      <w:pPr>
        <w:spacing w:after="0"/>
        <w:rPr>
          <w:rFonts w:ascii="Times New Roman" w:hAnsi="Times New Roman" w:cs="Times New Roman"/>
          <w:sz w:val="24"/>
          <w:szCs w:val="24"/>
        </w:rPr>
      </w:pPr>
    </w:p>
    <w:p w:rsidR="005F700A" w:rsidRDefault="005F700A"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3D0BAE" w:rsidRDefault="003D0BAE" w:rsidP="008F1135">
      <w:pPr>
        <w:spacing w:after="0"/>
        <w:rPr>
          <w:rFonts w:ascii="Times New Roman" w:hAnsi="Times New Roman" w:cs="Times New Roman"/>
          <w:sz w:val="24"/>
          <w:szCs w:val="24"/>
        </w:rPr>
      </w:pPr>
    </w:p>
    <w:p w:rsidR="005F700A" w:rsidRDefault="005F700A" w:rsidP="008F1135">
      <w:pPr>
        <w:spacing w:after="0"/>
        <w:rPr>
          <w:rFonts w:ascii="Times New Roman" w:hAnsi="Times New Roman" w:cs="Times New Roman"/>
          <w:sz w:val="24"/>
          <w:szCs w:val="24"/>
        </w:rPr>
      </w:pPr>
    </w:p>
    <w:p w:rsidR="008F1135" w:rsidRPr="005F700A" w:rsidRDefault="008F1135" w:rsidP="008F1135">
      <w:pPr>
        <w:spacing w:after="0"/>
        <w:rPr>
          <w:rFonts w:ascii="Times New Roman" w:hAnsi="Times New Roman" w:cs="Times New Roman"/>
          <w:sz w:val="24"/>
          <w:szCs w:val="24"/>
        </w:rPr>
      </w:pPr>
    </w:p>
    <w:p w:rsidR="00E46397" w:rsidRDefault="00E46397" w:rsidP="008F1135">
      <w:pPr>
        <w:spacing w:after="0"/>
        <w:jc w:val="right"/>
        <w:rPr>
          <w:rFonts w:ascii="Times New Roman" w:hAnsi="Times New Roman" w:cs="Times New Roman"/>
          <w:sz w:val="24"/>
          <w:szCs w:val="24"/>
        </w:rPr>
      </w:pPr>
    </w:p>
    <w:p w:rsidR="00E46397" w:rsidRDefault="00E46397" w:rsidP="008F1135">
      <w:pPr>
        <w:spacing w:after="0"/>
        <w:jc w:val="right"/>
        <w:rPr>
          <w:rFonts w:ascii="Times New Roman" w:hAnsi="Times New Roman" w:cs="Times New Roman"/>
          <w:sz w:val="24"/>
          <w:szCs w:val="24"/>
        </w:rPr>
      </w:pPr>
    </w:p>
    <w:p w:rsidR="00601422" w:rsidRDefault="00601422" w:rsidP="008F1135">
      <w:pPr>
        <w:spacing w:after="0"/>
        <w:jc w:val="right"/>
        <w:rPr>
          <w:rFonts w:ascii="Times New Roman" w:hAnsi="Times New Roman" w:cs="Times New Roman"/>
          <w:sz w:val="24"/>
          <w:szCs w:val="24"/>
        </w:rPr>
      </w:pPr>
    </w:p>
    <w:p w:rsidR="00601422" w:rsidRDefault="00601422" w:rsidP="008F1135">
      <w:pPr>
        <w:spacing w:after="0"/>
        <w:jc w:val="right"/>
        <w:rPr>
          <w:rFonts w:ascii="Times New Roman" w:hAnsi="Times New Roman" w:cs="Times New Roman"/>
          <w:sz w:val="24"/>
          <w:szCs w:val="24"/>
        </w:rPr>
      </w:pPr>
    </w:p>
    <w:p w:rsidR="008F1135" w:rsidRDefault="005F700A" w:rsidP="008F1135">
      <w:pPr>
        <w:spacing w:after="0"/>
        <w:jc w:val="right"/>
        <w:rPr>
          <w:rFonts w:ascii="Times New Roman" w:hAnsi="Times New Roman" w:cs="Times New Roman"/>
          <w:sz w:val="24"/>
          <w:szCs w:val="24"/>
        </w:rPr>
      </w:pPr>
      <w:r w:rsidRPr="005F700A">
        <w:rPr>
          <w:rFonts w:ascii="Times New Roman" w:hAnsi="Times New Roman" w:cs="Times New Roman"/>
          <w:sz w:val="24"/>
          <w:szCs w:val="24"/>
        </w:rPr>
        <w:t xml:space="preserve">Приложение к решению Совета депутатов </w:t>
      </w:r>
    </w:p>
    <w:p w:rsidR="005F700A" w:rsidRPr="005F700A" w:rsidRDefault="005F700A" w:rsidP="008F1135">
      <w:pPr>
        <w:spacing w:after="0"/>
        <w:jc w:val="right"/>
        <w:rPr>
          <w:rFonts w:ascii="Times New Roman" w:hAnsi="Times New Roman" w:cs="Times New Roman"/>
          <w:sz w:val="24"/>
          <w:szCs w:val="24"/>
        </w:rPr>
      </w:pPr>
      <w:r w:rsidRPr="005F700A">
        <w:rPr>
          <w:rFonts w:ascii="Times New Roman" w:hAnsi="Times New Roman" w:cs="Times New Roman"/>
          <w:sz w:val="24"/>
          <w:szCs w:val="24"/>
        </w:rPr>
        <w:t xml:space="preserve">сельского поселения </w:t>
      </w:r>
      <w:r w:rsidR="008F1135">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w:t>
      </w:r>
    </w:p>
    <w:p w:rsidR="005F700A" w:rsidRDefault="005F700A" w:rsidP="008F1135">
      <w:pPr>
        <w:spacing w:after="0"/>
        <w:rPr>
          <w:rFonts w:ascii="Times New Roman" w:hAnsi="Times New Roman" w:cs="Times New Roman"/>
          <w:sz w:val="24"/>
          <w:szCs w:val="24"/>
        </w:rPr>
      </w:pPr>
    </w:p>
    <w:p w:rsidR="00F6294A" w:rsidRDefault="00F6294A" w:rsidP="008F1135">
      <w:pPr>
        <w:spacing w:after="0"/>
        <w:rPr>
          <w:rFonts w:ascii="Times New Roman" w:hAnsi="Times New Roman" w:cs="Times New Roman"/>
          <w:sz w:val="24"/>
          <w:szCs w:val="24"/>
        </w:rPr>
      </w:pPr>
    </w:p>
    <w:p w:rsidR="00F6294A" w:rsidRPr="005F700A" w:rsidRDefault="00F6294A" w:rsidP="008F1135">
      <w:pPr>
        <w:spacing w:after="0"/>
        <w:rPr>
          <w:rFonts w:ascii="Times New Roman" w:hAnsi="Times New Roman" w:cs="Times New Roman"/>
          <w:sz w:val="24"/>
          <w:szCs w:val="24"/>
        </w:rPr>
      </w:pPr>
    </w:p>
    <w:p w:rsidR="005F700A" w:rsidRPr="00F6294A" w:rsidRDefault="00F6294A" w:rsidP="00F6294A">
      <w:pPr>
        <w:spacing w:after="0"/>
        <w:jc w:val="center"/>
        <w:rPr>
          <w:rFonts w:ascii="Times New Roman" w:hAnsi="Times New Roman" w:cs="Times New Roman"/>
          <w:b/>
          <w:sz w:val="24"/>
          <w:szCs w:val="24"/>
        </w:rPr>
      </w:pPr>
      <w:r w:rsidRPr="00F6294A">
        <w:rPr>
          <w:rFonts w:ascii="Times New Roman" w:hAnsi="Times New Roman" w:cs="Times New Roman"/>
          <w:b/>
          <w:sz w:val="24"/>
          <w:szCs w:val="24"/>
        </w:rPr>
        <w:t>Правила благоустройства территории населённых пунктов сельского поселения</w:t>
      </w:r>
      <w:r w:rsidR="005F700A" w:rsidRPr="00F6294A">
        <w:rPr>
          <w:rFonts w:ascii="Times New Roman" w:hAnsi="Times New Roman" w:cs="Times New Roman"/>
          <w:b/>
          <w:sz w:val="24"/>
          <w:szCs w:val="24"/>
        </w:rPr>
        <w:t xml:space="preserve"> </w:t>
      </w:r>
      <w:r w:rsidRPr="00F6294A">
        <w:rPr>
          <w:rFonts w:ascii="Times New Roman" w:hAnsi="Times New Roman" w:cs="Times New Roman"/>
          <w:b/>
          <w:sz w:val="24"/>
          <w:szCs w:val="24"/>
        </w:rPr>
        <w:t>Введенский</w:t>
      </w:r>
      <w:r w:rsidR="005F700A" w:rsidRPr="00F6294A">
        <w:rPr>
          <w:rFonts w:ascii="Times New Roman" w:hAnsi="Times New Roman" w:cs="Times New Roman"/>
          <w:b/>
          <w:sz w:val="24"/>
          <w:szCs w:val="24"/>
        </w:rPr>
        <w:t xml:space="preserve"> сельсовет Липецкого муниципального района Липецкой области</w:t>
      </w:r>
    </w:p>
    <w:p w:rsidR="005F700A" w:rsidRPr="005F700A" w:rsidRDefault="005F700A" w:rsidP="008F1135">
      <w:pPr>
        <w:spacing w:after="0"/>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Раздел 1. ОБЩИЕ ПОЛОЖЕНИЯ</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ТЕРМИНЫ И ОПРЕДЕЛЕНИЯ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1.1. </w:t>
      </w:r>
      <w:r w:rsidR="00F6294A">
        <w:rPr>
          <w:rFonts w:ascii="Times New Roman" w:hAnsi="Times New Roman" w:cs="Times New Roman"/>
          <w:sz w:val="24"/>
          <w:szCs w:val="24"/>
        </w:rPr>
        <w:t>Правила благоустройства территории населённых пунктов сельского поселения</w:t>
      </w:r>
      <w:r w:rsidRPr="005F700A">
        <w:rPr>
          <w:rFonts w:ascii="Times New Roman" w:hAnsi="Times New Roman" w:cs="Times New Roman"/>
          <w:sz w:val="24"/>
          <w:szCs w:val="24"/>
        </w:rPr>
        <w:t xml:space="preserve">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(в редакции от 29.12.2015), от 30 марта 1999 года № 52-ФЗ "О санитарно-эпидемиологическом благополучии населения", Приказом Минстроя России от 13.04.2017 N 711/</w:t>
      </w:r>
      <w:proofErr w:type="spellStart"/>
      <w:r w:rsidRPr="005F700A">
        <w:rPr>
          <w:rFonts w:ascii="Times New Roman" w:hAnsi="Times New Roman" w:cs="Times New Roman"/>
          <w:sz w:val="24"/>
          <w:szCs w:val="24"/>
        </w:rPr>
        <w:t>пр</w:t>
      </w:r>
      <w:proofErr w:type="spellEnd"/>
      <w:r w:rsidRPr="005F700A">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и Липецкой области".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территории поселения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независимо от форм собственности, ведомственной принадлежности и гражданства.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 В настоящих Правилах используются следующие понятия: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Объекты благоустройства территории -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линейные объекты дорожной сети, другие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водные объекты и гидротехнические сооружения.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Элементы благоустройства - пешеходные коммуникации, технические зоны транспортных, инженерных коммуникаций, инженерные коммуникации,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w:t>
      </w:r>
      <w:r w:rsidRPr="005F700A">
        <w:rPr>
          <w:rFonts w:ascii="Times New Roman" w:hAnsi="Times New Roman" w:cs="Times New Roman"/>
          <w:sz w:val="24"/>
          <w:szCs w:val="24"/>
        </w:rPr>
        <w:lastRenderedPageBreak/>
        <w:t xml:space="preserve">средств на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элементы озеленения, остановочные навесы, уличное коммунально-бытовое и техническое оборудование, водные устройства, элементы инженерной подготовки и защиты территории, покрытия, некапитальные нестационарные сооружения.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w:t>
      </w:r>
      <w:proofErr w:type="spellStart"/>
      <w:r w:rsidRPr="005F700A">
        <w:rPr>
          <w:rFonts w:ascii="Times New Roman" w:hAnsi="Times New Roman" w:cs="Times New Roman"/>
          <w:sz w:val="24"/>
          <w:szCs w:val="24"/>
        </w:rPr>
        <w:t>перголы</w:t>
      </w:r>
      <w:proofErr w:type="spellEnd"/>
      <w:r w:rsidRPr="005F700A">
        <w:rPr>
          <w:rFonts w:ascii="Times New Roman" w:hAnsi="Times New Roman" w:cs="Times New Roman"/>
          <w:sz w:val="24"/>
          <w:szCs w:val="24"/>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w:t>
      </w:r>
      <w:proofErr w:type="spellStart"/>
      <w:r w:rsidRPr="005F700A">
        <w:rPr>
          <w:rFonts w:ascii="Times New Roman" w:hAnsi="Times New Roman" w:cs="Times New Roman"/>
          <w:sz w:val="24"/>
          <w:szCs w:val="24"/>
        </w:rPr>
        <w:t>велопарковки</w:t>
      </w:r>
      <w:proofErr w:type="spellEnd"/>
      <w:r w:rsidRPr="005F700A">
        <w:rPr>
          <w:rFonts w:ascii="Times New Roman" w:hAnsi="Times New Roman" w:cs="Times New Roman"/>
          <w:sz w:val="24"/>
          <w:szCs w:val="24"/>
        </w:rPr>
        <w: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Прилегающая территория - территория, непосредственно примыкающая к границам здания, строения, сооружения, ограждения строительной площадки, нестационарного объекта, границы которой определяются добровольно заключаемым собственниками здания, строения, сооружения, помещений в них в соответствии с настоящими Правилами.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Индивидуальная застройка - группы индивидуальных жилых домов с отведёнными территориями (земельными садово-огородными участками (</w:t>
      </w:r>
      <w:proofErr w:type="spellStart"/>
      <w:r w:rsidRPr="005F700A">
        <w:rPr>
          <w:rFonts w:ascii="Times New Roman" w:hAnsi="Times New Roman" w:cs="Times New Roman"/>
          <w:sz w:val="24"/>
          <w:szCs w:val="24"/>
        </w:rPr>
        <w:t>лпх</w:t>
      </w:r>
      <w:proofErr w:type="spellEnd"/>
      <w:r w:rsidRPr="005F700A">
        <w:rPr>
          <w:rFonts w:ascii="Times New Roman" w:hAnsi="Times New Roman" w:cs="Times New Roman"/>
          <w:sz w:val="24"/>
          <w:szCs w:val="24"/>
        </w:rPr>
        <w:t>) и/или палисадниками, надворными хозяйственными и иными постройками), участки регулярной малоэтажной застройки усадебного типа.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Строительный объект - не завершённое строительством здание, строение, сооружение.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Внутриквартальная территория - территория в границах красных линий, ограниченная магистральными или жилыми улицами.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Отведённая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Придомовая территория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Газон - участок земли, территория которого ограничена бортовым (борд</w:t>
      </w:r>
      <w:r w:rsidR="00A31FCE">
        <w:rPr>
          <w:rFonts w:ascii="Times New Roman" w:hAnsi="Times New Roman" w:cs="Times New Roman"/>
          <w:sz w:val="24"/>
          <w:szCs w:val="24"/>
        </w:rPr>
        <w:t xml:space="preserve">юрным) камнем, бровкой или иным </w:t>
      </w:r>
      <w:r w:rsidRPr="005F700A">
        <w:rPr>
          <w:rFonts w:ascii="Times New Roman" w:hAnsi="Times New Roman" w:cs="Times New Roman"/>
          <w:sz w:val="24"/>
          <w:szCs w:val="24"/>
        </w:rPr>
        <w:t>ограждением</w:t>
      </w:r>
      <w:r w:rsidR="00A31FCE">
        <w:rPr>
          <w:rFonts w:ascii="Times New Roman" w:hAnsi="Times New Roman" w:cs="Times New Roman"/>
          <w:sz w:val="24"/>
          <w:szCs w:val="24"/>
        </w:rPr>
        <w:t>,</w:t>
      </w:r>
      <w:r w:rsidRPr="005F700A">
        <w:rPr>
          <w:rFonts w:ascii="Times New Roman" w:hAnsi="Times New Roman" w:cs="Times New Roman"/>
          <w:sz w:val="24"/>
          <w:szCs w:val="24"/>
        </w:rPr>
        <w:t xml:space="preserve"> или обозначением искусственного </w:t>
      </w:r>
      <w:r w:rsidRPr="005F700A">
        <w:rPr>
          <w:rFonts w:ascii="Times New Roman" w:hAnsi="Times New Roman" w:cs="Times New Roman"/>
          <w:sz w:val="24"/>
          <w:szCs w:val="24"/>
        </w:rPr>
        <w:lastRenderedPageBreak/>
        <w:t>происхождения, а поверхность покрыта травянистой и (или) древесно-кустарниковой растительностью либо предназначена для озеленения.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Лотковая зона - территория проезжей части автомобильной дороги вдоль бордюрного камня шириной 0,5 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2. ТРЕБОВАНИЯ </w:t>
      </w:r>
      <w:r w:rsidR="00074E06">
        <w:rPr>
          <w:rFonts w:ascii="Times New Roman" w:hAnsi="Times New Roman" w:cs="Times New Roman"/>
          <w:sz w:val="24"/>
          <w:szCs w:val="24"/>
        </w:rPr>
        <w:t xml:space="preserve">К СОДЕРЖАНИЮ И БЛАГОУСТРОЙСТВУ </w:t>
      </w:r>
      <w:r w:rsidRPr="005F700A">
        <w:rPr>
          <w:rFonts w:ascii="Times New Roman" w:hAnsi="Times New Roman" w:cs="Times New Roman"/>
          <w:sz w:val="24"/>
          <w:szCs w:val="24"/>
        </w:rPr>
        <w:t>ТЕРРИТОРИИ ПОСЕЛЕНИЯ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2.2. Благоустройство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2.3. Физические лица, индивидуальные предприниматели, юридические лица имеют право:</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 участвовать в социально значимых работах, выполняемых администрацией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а также в решении вопросов организации благоустройства,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объединяться для проведения работ по содержанию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3) участвовать в смотрах, конкурсах, иных массовых мероприятиях по содержанию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4) делать добровольные пожертвования и взносы на содержание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2.5. На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запрещается: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сброс, складирование, размещение снега, грунта, отходов и мусора, в том числе образовавшихся во время ремонта, вне специально отведённых для этого мест более 24 часов подряд;</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сжигание мусора, листвы, деревьев, веток, травы, бытовых и промышленных отходов,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сброс неочищенных сточных вод промышленных предприятий в водоёмы и ливневую канализацию;</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4) перевозка грунта, мусора, сыпучих строительных материалов, легкой тары, листвы, спила деревьев без покрытия их брезентом или другим материалом, </w:t>
      </w:r>
      <w:r w:rsidRPr="005F700A">
        <w:rPr>
          <w:rFonts w:ascii="Times New Roman" w:hAnsi="Times New Roman" w:cs="Times New Roman"/>
          <w:sz w:val="24"/>
          <w:szCs w:val="24"/>
        </w:rPr>
        <w:lastRenderedPageBreak/>
        <w:t>исключающим загрязнение дорог и причинение транспортируемыми отходами вреда здоровью людей и окружающей среде;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 размещение транспортных средств на контейнерных площадках, специальных площадках для складирования крупногабаритных отходов;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 мойка загрязнённых транспортных средств вне специально отведённых для этого мест;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9) стоянка разукомплектованных транспортных средств независимо от места их расположения, кроме специально отведённых для стоянки мест;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 использование для стоянки транспортных средств проезжей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13) сброс снега и мусора в </w:t>
      </w:r>
      <w:proofErr w:type="spellStart"/>
      <w:r w:rsidRPr="005F700A">
        <w:rPr>
          <w:rFonts w:ascii="Times New Roman" w:hAnsi="Times New Roman" w:cs="Times New Roman"/>
          <w:sz w:val="24"/>
          <w:szCs w:val="24"/>
        </w:rPr>
        <w:t>дождеприёмные</w:t>
      </w:r>
      <w:proofErr w:type="spellEnd"/>
      <w:r w:rsidRPr="005F700A">
        <w:rPr>
          <w:rFonts w:ascii="Times New Roman" w:hAnsi="Times New Roman" w:cs="Times New Roman"/>
          <w:sz w:val="24"/>
          <w:szCs w:val="24"/>
        </w:rPr>
        <w:t xml:space="preserve"> колодцы ливневой канализации;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 складирование на землях общего пользования строительных материалов (плиты перекрытия, песок, дресва, щебень, поддоны, кирпич и др.), угля, дров;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15) возведение и установка блоков и иных ограждений территорий, препятствующих проезду специального транспорта;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16) захламление, загрязнение отведённой и прилегающей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17) повреждение и уничтожение объектов и элементов благоустройства;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18)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19) самовольное размещение малых архитектурных форм на землях общего пользования;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20) раскапывание участков под огороды, строительство погребов без соответствующего разрешения.</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ПОРЯДОК УЧАСТИЯ СОБСТВЕННИКОВ ЗДАНИЙ, СТРОЕНИЙ, СООРУЖЕНИЙ, ПОМЕЩЕНИЙ В НИХ В БЛАГОУСТРОЙСТВЕ ПРИЛЕГАЮЩИХ ТЕРРИТОРИЙ</w:t>
      </w:r>
    </w:p>
    <w:p w:rsidR="001817D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3.1.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в радиусе не менее 10 метров;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для индивидуальных жилых домов - 10 метров от периметра внешнего ограждения (границы участка), а со стороны въезда (входа) - до проезжей части дороги.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для автостоянок - 25 метров от внешней границы автостоянки, а в случае наличия ограждения - 25 метров от ограждения;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5) для автозаправочных станций (далее - АЗС), </w:t>
      </w:r>
      <w:proofErr w:type="spellStart"/>
      <w:r w:rsidRPr="005F700A">
        <w:rPr>
          <w:rFonts w:ascii="Times New Roman" w:hAnsi="Times New Roman" w:cs="Times New Roman"/>
          <w:sz w:val="24"/>
          <w:szCs w:val="24"/>
        </w:rPr>
        <w:t>автогазозаправочных</w:t>
      </w:r>
      <w:proofErr w:type="spellEnd"/>
      <w:r w:rsidRPr="005F700A">
        <w:rPr>
          <w:rFonts w:ascii="Times New Roman" w:hAnsi="Times New Roman" w:cs="Times New Roman"/>
          <w:sz w:val="24"/>
          <w:szCs w:val="24"/>
        </w:rPr>
        <w:t xml:space="preserve"> станций (далее - АГЗС) - 50 метров от границы отведённой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 для промышленных, производственных объектов - 50 метров от внешней стены объекта, а при наличии ограждения - 50 метров от ограждения;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 для строящихся объектов капитального строительства - 15 метров от ограждения строительной площадки;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9) для гаражных, гаражно-строительных кооперативов, садоводческих, огороднических, дачных объединений, кладбищ - 25 метров от границы отведённой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 для наземных, надземных инженерных коммуникаций - 5 метров от внешних границ таких коммуникаций;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 для рекламных конструкций - 5 метров от радиуса основания;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13) для иных нежилых зданий, строений, сооружений, имеющих ограждение, - 25 метров от ограждения.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3.3. Основные понятия применяются в значениях, определенных Градостроительным кодексом Российской Федерации.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границы прилегающей территории - местоположение прилегающей территории, которое определяется в метрах по периметру от внешней границы здания, строения, сооружения, земельного участка в случае, если такой земельный участок образован, и устанавливается посредством определения координат характерных точек ее границ;</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w:t>
      </w:r>
      <w:r w:rsidRPr="005F700A">
        <w:rPr>
          <w:rFonts w:ascii="Times New Roman" w:hAnsi="Times New Roman" w:cs="Times New Roman"/>
          <w:sz w:val="24"/>
          <w:szCs w:val="24"/>
        </w:rPr>
        <w:lastRenderedPageBreak/>
        <w:t>земельного участка, в отношении которого установлены границы прилегающей территории, то есть являющаяся их общей границей;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внешняя часть границ прилегающей территории - часть границ прилегающей территории, не примыкающая непосредственно к границе здания, строения, сооружения, земельного участка, в отношении которого установлены границы прилегающей территории, то есть не являющаяся их общей границей;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пешеходные коммуникации - тротуары, аллеи, дорожки;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зеленые насаждения - совокупность древесных, кустарниковых и травянистых растений на определённой территории, в том числе: деревья, кустарники, живая изгородь, палисадники, клумбы, газоны.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3.4. Порядок определения границ прилегающих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 Границы прилегающих территорий определяются правилами благоустройства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(далее - правила благоустройства) в соответствии с требованиями, установленными настоящей статьей.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Границы прилегающей территории на территории муниципального образования устанавливаются: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для объектов недвижимого имущества, находящихся в собственности, владении или пользовании - в метрах от границы земельных участков по всему периметру;</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 для нестационарных объектов, в том числе торговых павильонов, торговых комплексов, палаток, киосков и </w:t>
      </w:r>
      <w:proofErr w:type="spellStart"/>
      <w:r w:rsidRPr="005F700A">
        <w:rPr>
          <w:rFonts w:ascii="Times New Roman" w:hAnsi="Times New Roman" w:cs="Times New Roman"/>
          <w:sz w:val="24"/>
          <w:szCs w:val="24"/>
        </w:rPr>
        <w:t>тонаров</w:t>
      </w:r>
      <w:proofErr w:type="spellEnd"/>
      <w:r w:rsidRPr="005F700A">
        <w:rPr>
          <w:rFonts w:ascii="Times New Roman" w:hAnsi="Times New Roman" w:cs="Times New Roman"/>
          <w:sz w:val="24"/>
          <w:szCs w:val="24"/>
        </w:rPr>
        <w:t>, расположенных на земельных участках, находящихся в государственной или муниципальной собственности, - в метрах от объектов по всему периметру;</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для кладбищ, гаражных кооперативов, садоводческих и огороднических некоммерческих товариществ - в метрах по всему периметру от границы земельных участков, отведенных под кладбища, гаражные кооперативы, садоводческие и огороднические некоммерческие товарищества.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3.5. Правилами благоустройства устанавливаются максимальная и минимальная площадь прилегающей территории на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Максимальная площадь прилегающей территории не может превышать минимальную площадь прилегающей территории более чем на 30 процентов.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3.6. В границах прилегающих территорий могут располагаться следующие территории общего пользования или их части: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пешеходные коммуникации;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зеленые насаждения;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 иные территории общего пользования, установленные правилами благоустройства, за исключением парков, скверов, бульваров, а также иных территорий, содержание </w:t>
      </w:r>
      <w:r w:rsidRPr="005F700A">
        <w:rPr>
          <w:rFonts w:ascii="Times New Roman" w:hAnsi="Times New Roman" w:cs="Times New Roman"/>
          <w:sz w:val="24"/>
          <w:szCs w:val="24"/>
        </w:rPr>
        <w:lastRenderedPageBreak/>
        <w:t>которых является обязанностью правообладателя в соответствии с законодательством Российской Федерации.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границы прилегающих территорий могут быть включены элементы благоустройства, применяемые как составные части благоустройства территории, такие как, конструктивные устройства, различные виды оборудования и оформления, малые архитектурные формы, информационные щиты и указатели, иные объекты, установленные правилами благоустройства.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границы прилегающих территорий могут быть включены земельные участки, занятые линейными объектами, при этом содержание полос отвода и (или) охранных зон таких объектов регулируется правилами благоустройства.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3.7. Границы прилегающей территории определяются с учетом следующих ограничений: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(в случае расположения в здании, строении, сооружении организаций и (или) иных объектов);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внешняя часть границ прилегающей территории не может выходить за пределы территорий общего пользования, а также общей (смежной) границы с другими прилегающими территориями (для исключения вклинивания, </w:t>
      </w:r>
      <w:proofErr w:type="spellStart"/>
      <w:r w:rsidRPr="005F700A">
        <w:rPr>
          <w:rFonts w:ascii="Times New Roman" w:hAnsi="Times New Roman" w:cs="Times New Roman"/>
          <w:sz w:val="24"/>
          <w:szCs w:val="24"/>
        </w:rPr>
        <w:t>вкрапливания</w:t>
      </w:r>
      <w:proofErr w:type="spellEnd"/>
      <w:r w:rsidRPr="005F700A">
        <w:rPr>
          <w:rFonts w:ascii="Times New Roman" w:hAnsi="Times New Roman" w:cs="Times New Roman"/>
          <w:sz w:val="24"/>
          <w:szCs w:val="24"/>
        </w:rPr>
        <w:t>, изломанности границ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3.8. Внутренняя часть границ прилегающей территории устанавливается по периметру здания, строения, сооружения, земельного участка, в отношении которого определяются границы прилегающей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3.9. 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3.10.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3.11. 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в соответствии с установленными полномочиями и в пределах средств, предусмотренных на эти цели в бюджете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3B5530" w:rsidRDefault="003B5530" w:rsidP="00F6294A">
      <w:pPr>
        <w:spacing w:after="0"/>
        <w:ind w:firstLine="567"/>
        <w:rPr>
          <w:rFonts w:ascii="Times New Roman" w:hAnsi="Times New Roman" w:cs="Times New Roman"/>
          <w:sz w:val="24"/>
          <w:szCs w:val="24"/>
        </w:rPr>
      </w:pPr>
    </w:p>
    <w:p w:rsidR="00D053B1" w:rsidRDefault="00D053B1" w:rsidP="00F6294A">
      <w:pPr>
        <w:spacing w:after="0"/>
        <w:ind w:firstLine="567"/>
        <w:rPr>
          <w:rFonts w:ascii="Times New Roman" w:hAnsi="Times New Roman" w:cs="Times New Roman"/>
          <w:sz w:val="24"/>
          <w:szCs w:val="24"/>
        </w:rPr>
      </w:pPr>
    </w:p>
    <w:p w:rsidR="00D053B1" w:rsidRPr="005F700A" w:rsidRDefault="00D053B1"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ВИДЫ РАБОТ ПО БЛАГОУСТРОЙСТВУ И ИХ ПЕРИОДИЧНОСТЬ</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4.1. Работы по благоустройству объектов благоустройства, элементов благоустройства включают: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устранение неисправностей объектов благоустройства и элементов благоустройства, их несоответствия требованиям нормативных актов;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3) мероприятия по уходу за деревьями и кустарниками, газонами, цветниками (полив, стрижка газонов, своевременный </w:t>
      </w:r>
      <w:proofErr w:type="spellStart"/>
      <w:r w:rsidRPr="005F700A">
        <w:rPr>
          <w:rFonts w:ascii="Times New Roman" w:hAnsi="Times New Roman" w:cs="Times New Roman"/>
          <w:sz w:val="24"/>
          <w:szCs w:val="24"/>
        </w:rPr>
        <w:t>окос</w:t>
      </w:r>
      <w:proofErr w:type="spellEnd"/>
      <w:r w:rsidRPr="005F700A">
        <w:rPr>
          <w:rFonts w:ascii="Times New Roman" w:hAnsi="Times New Roman" w:cs="Times New Roman"/>
          <w:sz w:val="24"/>
          <w:szCs w:val="24"/>
        </w:rPr>
        <w:t xml:space="preserve"> травы; снос сухих, аварийных деревьев и кустарников с корчевкой пней, уборка листвы,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 ежедневную уборку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 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4.2. Работы по созданию новых объектов благоустройства включают: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5F700A">
        <w:rPr>
          <w:rFonts w:ascii="Times New Roman" w:hAnsi="Times New Roman" w:cs="Times New Roman"/>
          <w:sz w:val="24"/>
          <w:szCs w:val="24"/>
        </w:rPr>
        <w:t>скульптурно</w:t>
      </w:r>
      <w:proofErr w:type="spellEnd"/>
      <w:r w:rsidRPr="005F700A">
        <w:rPr>
          <w:rFonts w:ascii="Times New Roman" w:hAnsi="Times New Roman" w:cs="Times New Roman"/>
          <w:sz w:val="24"/>
          <w:szCs w:val="24"/>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мероприятия по созданию объектов наружного освещения и художественно-светового оформления.</w:t>
      </w:r>
    </w:p>
    <w:p w:rsidR="005F700A" w:rsidRDefault="005F700A" w:rsidP="00F6294A">
      <w:pPr>
        <w:spacing w:after="0"/>
        <w:ind w:firstLine="567"/>
        <w:rPr>
          <w:rFonts w:ascii="Times New Roman" w:hAnsi="Times New Roman" w:cs="Times New Roman"/>
          <w:sz w:val="24"/>
          <w:szCs w:val="24"/>
        </w:rPr>
      </w:pPr>
    </w:p>
    <w:p w:rsidR="003B5530" w:rsidRDefault="003B5530" w:rsidP="00F6294A">
      <w:pPr>
        <w:spacing w:after="0"/>
        <w:ind w:firstLine="567"/>
        <w:rPr>
          <w:rFonts w:ascii="Times New Roman" w:hAnsi="Times New Roman" w:cs="Times New Roman"/>
          <w:sz w:val="24"/>
          <w:szCs w:val="24"/>
        </w:rPr>
      </w:pPr>
    </w:p>
    <w:p w:rsidR="00D053B1" w:rsidRDefault="00D053B1" w:rsidP="00F6294A">
      <w:pPr>
        <w:spacing w:after="0"/>
        <w:ind w:firstLine="567"/>
        <w:rPr>
          <w:rFonts w:ascii="Times New Roman" w:hAnsi="Times New Roman" w:cs="Times New Roman"/>
          <w:sz w:val="24"/>
          <w:szCs w:val="24"/>
        </w:rPr>
      </w:pPr>
    </w:p>
    <w:p w:rsidR="003B5530" w:rsidRPr="005F700A" w:rsidRDefault="003B5530"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5. УБОРКА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Организация уборки иных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в соответствии с установленными полномочиями и в пределах средств, предусмотренных на эти цели в бюджете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5.3. Правообладатели инженерных сетей обязаны содержать охранную зону инженерных сетей в чистоте.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5.4. На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запрещается размещать отходы в не специально отведенных для этого местах.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5.5. На территориях общего пользования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запрещается сжигание отходов.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5.8. Уборка территорий автомобильных дорог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5.9. Уборка придомовых территорий, дворовых территорий, мест массового пребывания людей (территории рынков, торговые зоны) производится в течение рабочего дня.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5.10. Вывоз скола асфальта при проведении дорожно-ремонтных работ производится лицами, проводящими работы: на автомобильных дорогах федерального значения - незамедлительно (в ходе работ), на остальных автомобильных дорогах и на придомовых, дворовых территориях - в течение суток.</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5.11.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Вывоз отходов от сноса (обрезки) зелёных насаждений производится в течение рабочего дня - с территорий вдоль федеральных автомобильных дорог, автомобильных дорог первой категории и в течение суток - с территорий вдоль автомобильных дорог иных категорий и придомовых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Пни, оставшиеся после сноса зелёных насаждений, удаляются в течение семи суток с территорий вдоль федеральных автомобильных дорог, автомобильных дорог первой категории и в течение десяти суток - с территорий вдоль автомобильных дорог иных категорий и придомовых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w:t>
      </w:r>
      <w:proofErr w:type="spellStart"/>
      <w:r w:rsidRPr="005F700A">
        <w:rPr>
          <w:rFonts w:ascii="Times New Roman" w:hAnsi="Times New Roman" w:cs="Times New Roman"/>
          <w:sz w:val="24"/>
          <w:szCs w:val="24"/>
        </w:rPr>
        <w:t>токонесущих</w:t>
      </w:r>
      <w:proofErr w:type="spellEnd"/>
      <w:r w:rsidRPr="005F700A">
        <w:rPr>
          <w:rFonts w:ascii="Times New Roman" w:hAnsi="Times New Roman" w:cs="Times New Roman"/>
          <w:sz w:val="24"/>
          <w:szCs w:val="24"/>
        </w:rP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5.12. 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 290, и с учётом утверждённой собственниками помещений в многоквартирных домах периодичности оказания услуг и выполнения работ.</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 ОСОБЕННОСТИ УБОРКИ ТЕРРИТОРИИ В ЗИМНИЙ ПЕРИОД</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6.1. Период зимней уборки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 с 15 октября по 15 апреля включительно.</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В зависимости от погодных условий период зимней уборки сокращается или продляется на основании постановления администрации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6.2. Выполнение зимней уборки проезжей части автомобильных дорог местного значения, улиц, тротуаров включает в себя: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обработку проезжей части дорог хлоридами и (или) песком;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сгребание и подметание снега;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формирование снежного вала;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6.3. 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6.4. Укладка свежевыпавшего снега в валы и кучи производится на всех улицах.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6.5. Удаление снега осуществляется путём его сгребания.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6.6. Удаление наледи на тротуарах и проезжей части автомобильных дорог, образовавшейся в результате аварий на уличных инженерных сетях, обеспечивается </w:t>
      </w:r>
      <w:r w:rsidRPr="005F700A">
        <w:rPr>
          <w:rFonts w:ascii="Times New Roman" w:hAnsi="Times New Roman" w:cs="Times New Roman"/>
          <w:sz w:val="24"/>
          <w:szCs w:val="24"/>
        </w:rPr>
        <w:lastRenderedPageBreak/>
        <w:t>лицом, осуществляющим эксплуатацию указанных инженерных сетей. Сколотый лёд вывозится в места складирования снега.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6.7. 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6.9.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6.13. При производстве зимней уборки запрещается: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сдвигание снега к стенам зданий, строений и сооружений и на проезжую часть улиц и дорог;</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повреждение, в том числе наклон, зелёных насаждений при складировании снега;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сжигание мусора, тары, производственных, строительных и других отходов, включая строительный мусор, порубочных остатков;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вынос снега на тротуары и проезжую часть улиц и дорог с внутриквартальных, дворовых и других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 ОСОБЕННОСТИ УБОРКИ ТЕРРИТОРИИ В ЛЕТНИЙ ПЕРИОД</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7.1. Период летней уборки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 с 15 апреля по 15 октября включительно.</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В зависимости от погодных условий период летней уборки сокращается или продляется на основании постановления администрации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7.2. Основной задачей летней уборки является удаление загрязнений, накапливающихся на территориях и приводящих к ухудшению эстетического вида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7.3. При переходе с зимнего на летний период уборки производятся следующие виды работ: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очистка газонов от веток, листьев и песка, накопившихся за зиму;</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зачистка лотковой зоны, проезжей части, тротуаров, погрузка и вывоз собранного смета (мусора, пыли, песка) в места сбора отходов и мусора;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промывка и расчистка канавок для обеспечения оттока воды в местах, где это требуется для нормального отвода талых вод;</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систематический сгон талой воды к люкам и приёмным колодцам ливневой сети;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очистка от грязи, мойка, покраска перильных ограждений мостов, путепроводов, знаков и подходов к ним;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 общая очистка придомовых, дворовых территорий после окончания таяния снега, сбор и удаление мусора.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7.4. Летняя уборка территорий предусматривает: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подметание проезжей части автомобильных дорог, а также тротуаров, внутриквартальных, дворовых, придомовых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уборку загрязнений с газонов, а также в парках, садах, скверах;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3) вывоз </w:t>
      </w:r>
      <w:proofErr w:type="spellStart"/>
      <w:r w:rsidRPr="005F700A">
        <w:rPr>
          <w:rFonts w:ascii="Times New Roman" w:hAnsi="Times New Roman" w:cs="Times New Roman"/>
          <w:sz w:val="24"/>
          <w:szCs w:val="24"/>
        </w:rPr>
        <w:t>смёта</w:t>
      </w:r>
      <w:proofErr w:type="spellEnd"/>
      <w:r w:rsidRPr="005F700A">
        <w:rPr>
          <w:rFonts w:ascii="Times New Roman" w:hAnsi="Times New Roman" w:cs="Times New Roman"/>
          <w:sz w:val="24"/>
          <w:szCs w:val="24"/>
        </w:rPr>
        <w:t xml:space="preserve"> (мусора, пыли, песка), загрязнений;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4) уборку остановочных пунктов городского пассажирского транспорта, пешеходных переходов, путепроводов, </w:t>
      </w:r>
      <w:proofErr w:type="spellStart"/>
      <w:r w:rsidRPr="005F700A">
        <w:rPr>
          <w:rFonts w:ascii="Times New Roman" w:hAnsi="Times New Roman" w:cs="Times New Roman"/>
          <w:sz w:val="24"/>
          <w:szCs w:val="24"/>
        </w:rPr>
        <w:t>прилотковой</w:t>
      </w:r>
      <w:proofErr w:type="spellEnd"/>
      <w:r w:rsidRPr="005F700A">
        <w:rPr>
          <w:rFonts w:ascii="Times New Roman" w:hAnsi="Times New Roman" w:cs="Times New Roman"/>
          <w:sz w:val="24"/>
          <w:szCs w:val="24"/>
        </w:rPr>
        <w:t xml:space="preserve"> части дорог от крупногабаритного мусора, других отходов и иного загрязнения.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5) регулярную очистку смотровых и </w:t>
      </w:r>
      <w:proofErr w:type="spellStart"/>
      <w:r w:rsidRPr="005F700A">
        <w:rPr>
          <w:rFonts w:ascii="Times New Roman" w:hAnsi="Times New Roman" w:cs="Times New Roman"/>
          <w:sz w:val="24"/>
          <w:szCs w:val="24"/>
        </w:rPr>
        <w:t>дождеприемных</w:t>
      </w:r>
      <w:proofErr w:type="spellEnd"/>
      <w:r w:rsidRPr="005F700A">
        <w:rPr>
          <w:rFonts w:ascii="Times New Roman" w:hAnsi="Times New Roman" w:cs="Times New Roman"/>
          <w:sz w:val="24"/>
          <w:szCs w:val="24"/>
        </w:rP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w:t>
      </w:r>
      <w:proofErr w:type="spellStart"/>
      <w:r w:rsidRPr="005F700A">
        <w:rPr>
          <w:rFonts w:ascii="Times New Roman" w:hAnsi="Times New Roman" w:cs="Times New Roman"/>
          <w:sz w:val="24"/>
          <w:szCs w:val="24"/>
        </w:rPr>
        <w:t>дождеприемных</w:t>
      </w:r>
      <w:proofErr w:type="spellEnd"/>
      <w:r w:rsidRPr="005F700A">
        <w:rPr>
          <w:rFonts w:ascii="Times New Roman" w:hAnsi="Times New Roman" w:cs="Times New Roman"/>
          <w:sz w:val="24"/>
          <w:szCs w:val="24"/>
        </w:rPr>
        <w:t xml:space="preserve"> колодцев и решеток дождеприемников, расположенных на пониженных участках, производится еженедельно. Во избежание засорения ливневой канализации и </w:t>
      </w:r>
      <w:r w:rsidRPr="005F700A">
        <w:rPr>
          <w:rFonts w:ascii="Times New Roman" w:hAnsi="Times New Roman" w:cs="Times New Roman"/>
          <w:sz w:val="24"/>
          <w:szCs w:val="24"/>
        </w:rPr>
        <w:lastRenderedPageBreak/>
        <w:t xml:space="preserve">загрязнения открытых водных объектов запрещается сброс грязи и мусора в </w:t>
      </w:r>
      <w:proofErr w:type="spellStart"/>
      <w:r w:rsidRPr="005F700A">
        <w:rPr>
          <w:rFonts w:ascii="Times New Roman" w:hAnsi="Times New Roman" w:cs="Times New Roman"/>
          <w:sz w:val="24"/>
          <w:szCs w:val="24"/>
        </w:rPr>
        <w:t>дождеприемные</w:t>
      </w:r>
      <w:proofErr w:type="spellEnd"/>
      <w:r w:rsidRPr="005F700A">
        <w:rPr>
          <w:rFonts w:ascii="Times New Roman" w:hAnsi="Times New Roman" w:cs="Times New Roman"/>
          <w:sz w:val="24"/>
          <w:szCs w:val="24"/>
        </w:rPr>
        <w:t xml:space="preserve"> колодцы.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6) своевременный </w:t>
      </w:r>
      <w:proofErr w:type="spellStart"/>
      <w:r w:rsidRPr="005F700A">
        <w:rPr>
          <w:rFonts w:ascii="Times New Roman" w:hAnsi="Times New Roman" w:cs="Times New Roman"/>
          <w:sz w:val="24"/>
          <w:szCs w:val="24"/>
        </w:rPr>
        <w:t>окос</w:t>
      </w:r>
      <w:proofErr w:type="spellEnd"/>
      <w:r w:rsidRPr="005F700A">
        <w:rPr>
          <w:rFonts w:ascii="Times New Roman" w:hAnsi="Times New Roman" w:cs="Times New Roman"/>
          <w:sz w:val="24"/>
          <w:szCs w:val="24"/>
        </w:rPr>
        <w:t xml:space="preserve"> травы на озелененных территориях;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7.6. Удаление </w:t>
      </w:r>
      <w:proofErr w:type="spellStart"/>
      <w:r w:rsidRPr="005F700A">
        <w:rPr>
          <w:rFonts w:ascii="Times New Roman" w:hAnsi="Times New Roman" w:cs="Times New Roman"/>
          <w:sz w:val="24"/>
          <w:szCs w:val="24"/>
        </w:rPr>
        <w:t>смёта</w:t>
      </w:r>
      <w:proofErr w:type="spellEnd"/>
      <w:r w:rsidRPr="005F700A">
        <w:rPr>
          <w:rFonts w:ascii="Times New Roman" w:hAnsi="Times New Roman" w:cs="Times New Roman"/>
          <w:sz w:val="24"/>
          <w:szCs w:val="24"/>
        </w:rPr>
        <w:t xml:space="preserve">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w:t>
      </w:r>
      <w:proofErr w:type="spellStart"/>
      <w:r w:rsidRPr="005F700A">
        <w:rPr>
          <w:rFonts w:ascii="Times New Roman" w:hAnsi="Times New Roman" w:cs="Times New Roman"/>
          <w:sz w:val="24"/>
          <w:szCs w:val="24"/>
        </w:rPr>
        <w:t>смёта</w:t>
      </w:r>
      <w:proofErr w:type="spellEnd"/>
      <w:r w:rsidRPr="005F700A">
        <w:rPr>
          <w:rFonts w:ascii="Times New Roman" w:hAnsi="Times New Roman" w:cs="Times New Roman"/>
          <w:sz w:val="24"/>
          <w:szCs w:val="24"/>
        </w:rPr>
        <w:t xml:space="preserve"> в самосвалы и вывозом в места размещения, утилизации отходов.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7.9. При производстве летней уборки запрещается: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 сбрасывание </w:t>
      </w:r>
      <w:proofErr w:type="spellStart"/>
      <w:r w:rsidRPr="005F700A">
        <w:rPr>
          <w:rFonts w:ascii="Times New Roman" w:hAnsi="Times New Roman" w:cs="Times New Roman"/>
          <w:sz w:val="24"/>
          <w:szCs w:val="24"/>
        </w:rPr>
        <w:t>смёта</w:t>
      </w:r>
      <w:proofErr w:type="spellEnd"/>
      <w:r w:rsidRPr="005F700A">
        <w:rPr>
          <w:rFonts w:ascii="Times New Roman" w:hAnsi="Times New Roman" w:cs="Times New Roman"/>
          <w:sz w:val="24"/>
          <w:szCs w:val="24"/>
        </w:rPr>
        <w:t xml:space="preserve"> (мусора, пыли, песка, травы, листьев, веток) на зелёные насаждения, в смотровые колодцы, колодцы дождевой канализации и поверхностные водные объекты;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сбрасывание мусора, травы, листьев на проезжую часть и тротуары при уборке газонов;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3) вывоз </w:t>
      </w:r>
      <w:proofErr w:type="spellStart"/>
      <w:r w:rsidRPr="005F700A">
        <w:rPr>
          <w:rFonts w:ascii="Times New Roman" w:hAnsi="Times New Roman" w:cs="Times New Roman"/>
          <w:sz w:val="24"/>
          <w:szCs w:val="24"/>
        </w:rPr>
        <w:t>смёта</w:t>
      </w:r>
      <w:proofErr w:type="spellEnd"/>
      <w:r w:rsidRPr="005F700A">
        <w:rPr>
          <w:rFonts w:ascii="Times New Roman" w:hAnsi="Times New Roman" w:cs="Times New Roman"/>
          <w:sz w:val="24"/>
          <w:szCs w:val="24"/>
        </w:rPr>
        <w:t xml:space="preserve"> (мусора, пыли, песка) в не отведённые для этого места.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сгребание листвы к комлевой части деревьев и кустарников;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сжигание мусора, листвы, тары, производственных, строительных и других отходов, включая строительный мусор.</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городского пассажирского транспорта и иных территорий должна проводиться ежедневно и заканчиваться к 8.00 час.</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РАЗДЕЛ 2. ОСОБЕННОСТИ БЛАГОУСТРОЙСТВА ОТДЕЛЬНЫХ ОБЪЕКТОВ БЛАГОУСТРОЙСТВА И ЭЛЕМЕНТОВ БЛАГОУСТРОЙСТВА</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 БЛАГОУСТРОЙСТВО ДВОРОВЫХ, ПРИДОМОВЫХ ТЕРРИТОРИЙ МНОГОКВАРТИРНЫХ ДОМОВ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8.1.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постановлением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8.2. Организация работ по содержанию и благоустройству дворовых, придомовых территорий многоквартирных домов производится собственниками помещений в </w:t>
      </w:r>
      <w:r w:rsidRPr="005F700A">
        <w:rPr>
          <w:rFonts w:ascii="Times New Roman" w:hAnsi="Times New Roman" w:cs="Times New Roman"/>
          <w:sz w:val="24"/>
          <w:szCs w:val="24"/>
        </w:rPr>
        <w:lastRenderedPageBreak/>
        <w:t>многоквартирных домах либо лицами, осуществляющими по договору управление/эксплуатацию многоквартирными домами.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8.7. Парковки (парковочные места) и автотранспорт на дворовой, придомовой территории не должны: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размещаться на детских и спортивных площадках, в местах отдыха, на газонах, в арках домов, а также ближе 5 метров от внешней стены многоквартирного дома;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8.8.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8.9. Домовые фонари и светильники у подъездов многоквартирных домов включаются и выключаются одновременно с объектами наружного освещения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8.10. У подъездов многоквартирных домов устанавливаются урны.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8.11.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8.12.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Не допускается перемещение снега с дворовых, придомовых территорий на объекты улично-дорожной сети.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8.13.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 xml:space="preserve">8.14. В летний период дворовые, придомовые территории, в том числе </w:t>
      </w:r>
      <w:proofErr w:type="spellStart"/>
      <w:r w:rsidRPr="005F700A">
        <w:rPr>
          <w:rFonts w:ascii="Times New Roman" w:hAnsi="Times New Roman" w:cs="Times New Roman"/>
          <w:sz w:val="24"/>
          <w:szCs w:val="24"/>
        </w:rPr>
        <w:t>внутридворовые</w:t>
      </w:r>
      <w:proofErr w:type="spellEnd"/>
      <w:r w:rsidRPr="005F700A">
        <w:rPr>
          <w:rFonts w:ascii="Times New Roman" w:hAnsi="Times New Roman" w:cs="Times New Roman"/>
          <w:sz w:val="24"/>
          <w:szCs w:val="24"/>
        </w:rPr>
        <w:t xml:space="preserve"> проезды и тротуары, должны быть очищены от пыли и мусора. Чистота дворовой, придомовой территории должна поддерживаться в течение всего дня.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8.15. Краны для полива дворовых, придомовых территорий из шлангов оборудуются во всех многоквартирных домах и содержатся в исправном состоянии.</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9. БЛАГОУСТРОЙСТВО ТЕРРИТОРИЙ ИНДИВИДУАЛЬНОЙ ЗАСТРОЙКИ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9.1. 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9.2. Собственники жилых домов на территориях индивидуальной застройки обязаны: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производить регулярную уборку территории, соблюдать чистоту и порядок;</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3) осуществлять </w:t>
      </w:r>
      <w:proofErr w:type="spellStart"/>
      <w:r w:rsidRPr="005F700A">
        <w:rPr>
          <w:rFonts w:ascii="Times New Roman" w:hAnsi="Times New Roman" w:cs="Times New Roman"/>
          <w:sz w:val="24"/>
          <w:szCs w:val="24"/>
        </w:rPr>
        <w:t>окос</w:t>
      </w:r>
      <w:proofErr w:type="spellEnd"/>
      <w:r w:rsidRPr="005F700A">
        <w:rPr>
          <w:rFonts w:ascii="Times New Roman" w:hAnsi="Times New Roman" w:cs="Times New Roman"/>
          <w:sz w:val="24"/>
          <w:szCs w:val="24"/>
        </w:rPr>
        <w:t xml:space="preserve">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очищать канавы, трубы для стока воды на отведённой и прилегающей территории для обеспечения отвода талых вод в весенний период;</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6) заключить договор на вывоз отходов со специализированной организацией в соответствии с санитарными нормами и правилами, осуществлять сбор отходов </w:t>
      </w:r>
      <w:proofErr w:type="spellStart"/>
      <w:r w:rsidRPr="005F700A">
        <w:rPr>
          <w:rFonts w:ascii="Times New Roman" w:hAnsi="Times New Roman" w:cs="Times New Roman"/>
          <w:sz w:val="24"/>
          <w:szCs w:val="24"/>
        </w:rPr>
        <w:t>мешковым</w:t>
      </w:r>
      <w:proofErr w:type="spellEnd"/>
      <w:r w:rsidRPr="005F700A">
        <w:rPr>
          <w:rFonts w:ascii="Times New Roman" w:hAnsi="Times New Roman" w:cs="Times New Roman"/>
          <w:sz w:val="24"/>
          <w:szCs w:val="24"/>
        </w:rPr>
        <w:t xml:space="preserve"> способом либо в контейнеры, установленные на контейнерных площадках, на специальные площадки для складирования крупногабаритных отходов;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 обустроить и содержать ливневые канализации, не допуская разлива (слива) сточных и фекальных вод;</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 иметь на жилом доме номерной знак и поддерживать его в исправном состоянии;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9) включать фонари освещения (козырьковое освещение) в тёмное время суток (при наличии);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 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9.3. Временное хранение твердых бытовых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9.4. В целях обеспечения коллективного сбора и вывоза крупногабаритного мусора, твердых бытовых и иных отходов на основании договора между собственниками, владельцами, пользователями домов могут быть оборудованы общие контейнерные площадки для размещения контейнеров для сбора отходов и мусора.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9.5. Ограждения земельных участков частных домовладений не должны иметь видимых повреждений, загрязнений, надписей, незаконной визуальной информации. </w:t>
      </w:r>
      <w:r w:rsidRPr="005F700A">
        <w:rPr>
          <w:rFonts w:ascii="Times New Roman" w:hAnsi="Times New Roman" w:cs="Times New Roman"/>
          <w:sz w:val="24"/>
          <w:szCs w:val="24"/>
        </w:rPr>
        <w:lastRenderedPageBreak/>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9.6. На территориях индивидуальной застройки запрещается: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осуществлять размещение отходов в местах, не предусмотренных схемой обращения с отходами;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засыпать и засорять ливневую канализацию, ливнестоки, дренажные стоки;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3)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w:t>
      </w:r>
      <w:proofErr w:type="spellStart"/>
      <w:r w:rsidRPr="005F700A">
        <w:rPr>
          <w:rFonts w:ascii="Times New Roman" w:hAnsi="Times New Roman" w:cs="Times New Roman"/>
          <w:sz w:val="24"/>
          <w:szCs w:val="24"/>
        </w:rPr>
        <w:t>пристроев</w:t>
      </w:r>
      <w:proofErr w:type="spellEnd"/>
      <w:r w:rsidRPr="005F700A">
        <w:rPr>
          <w:rFonts w:ascii="Times New Roman" w:hAnsi="Times New Roman" w:cs="Times New Roman"/>
          <w:sz w:val="24"/>
          <w:szCs w:val="24"/>
        </w:rPr>
        <w:t>, гаражей, погребов;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 загрязнять водоёмы, питьевые колодцы, нарушать правила пользования водопроводными колонками;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 размещать ограждение за границами отведённой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9) сжигать листву, любые виды отходов на отведённой и прилегающей территориях;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 мыть транспортные средства за отведённой территорией.</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 БЛАГОУСТРОЙСТВО СТРОИТЕЛЬНЫХ ОБЪЕКТОВ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10.1.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10.3. Для складирования отходов строительного производства на строительных площадках устанавливаются бункеры-накопители.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10.4.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w:t>
      </w:r>
      <w:r w:rsidRPr="005F700A">
        <w:rPr>
          <w:rFonts w:ascii="Times New Roman" w:hAnsi="Times New Roman" w:cs="Times New Roman"/>
          <w:sz w:val="24"/>
          <w:szCs w:val="24"/>
        </w:rPr>
        <w:lastRenderedPageBreak/>
        <w:t>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10.5. 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согласовывается с администрацией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10.6 Конструкция забора (ограждения) должна удовлетворять следующим требованиям: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высота забора (ограждения) строительной площадки - не менее 1,6 метра, участков производства земляных работ - не менее 1,2 метра;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10.8. На заборе (ограждении) необходимо устанавливать предупредительные надписи и знаки, а в ночное время - сигнальное освещение.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10.10. 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правообладателями автомобильных дорог, ГИБДД УМВД.</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10.11. 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на визуализации или текстовом изображении должны быть указаны: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а) матричный код (двумерный </w:t>
      </w:r>
      <w:proofErr w:type="spellStart"/>
      <w:r w:rsidRPr="005F700A">
        <w:rPr>
          <w:rFonts w:ascii="Times New Roman" w:hAnsi="Times New Roman" w:cs="Times New Roman"/>
          <w:sz w:val="24"/>
          <w:szCs w:val="24"/>
        </w:rPr>
        <w:t>штрихкод</w:t>
      </w:r>
      <w:proofErr w:type="spellEnd"/>
      <w:r w:rsidRPr="005F700A">
        <w:rPr>
          <w:rFonts w:ascii="Times New Roman" w:hAnsi="Times New Roman" w:cs="Times New Roman"/>
          <w:sz w:val="24"/>
          <w:szCs w:val="24"/>
        </w:rPr>
        <w:t>),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б) адреса официального сайта администрации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в информационно-телекоммуникационной сети "Интернет";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в) адрес официального сайта управления строительства и архитектуры, управления ЖКХ, в информационно-телекоммуникационной сети "Интернет" (при привлечении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элементы декоративно-художественного оформления могут быть размещены подряд не более чем на четырёх секциях;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 при декоративно-художественном оформлении не допускается: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а) нарушение геометрических параметров панелей ограждений;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б) нарушение места размещения элементов декоративно-художественного оформления;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размещение элементов оформления на калитках и распашных воротах;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г) вертикальный порядок расположения букв на информационном поле визуализаций;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д) размещение элементов декоративно-художественного оформления с использованием картона, ткани, баннерной ткани.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10.12. На территории строительного объекта осуществляется </w:t>
      </w:r>
      <w:proofErr w:type="spellStart"/>
      <w:r w:rsidRPr="005F700A">
        <w:rPr>
          <w:rFonts w:ascii="Times New Roman" w:hAnsi="Times New Roman" w:cs="Times New Roman"/>
          <w:sz w:val="24"/>
          <w:szCs w:val="24"/>
        </w:rPr>
        <w:t>ощебенение</w:t>
      </w:r>
      <w:proofErr w:type="spellEnd"/>
      <w:r w:rsidRPr="005F700A">
        <w:rPr>
          <w:rFonts w:ascii="Times New Roman" w:hAnsi="Times New Roman" w:cs="Times New Roman"/>
          <w:sz w:val="24"/>
          <w:szCs w:val="24"/>
        </w:rPr>
        <w:t xml:space="preserve"> в соответствии со строительными нормами и правилами.</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 БЛАГОУСТРОЙСТВО ПРИ ПРОВЕДЕНИИ РАБОТ, СВЯЗАННЫХ С РАЗРЫТИЕМ ГРУНТА И (ИЛИ) ВСКРЫТИЕМ ДОРОЖНОГО ПОКРЫТИЯ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администрацией Липецкого муниципального района в порядке и по форме, установленными постановлением администрации Липецкого муниципального района.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11.2. Основным способом земляных работ при строительстве, ремонте, реконструкции коммуникаций на дорогах общего значения и площадях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является закрытый способ без вскрытия благоустроенной поверхности.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при ликвидации аварий на подземных коммуникациях;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2) если закрытый способ прокладки подземных коммуникаций невозможен.</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11.3.</w:t>
      </w:r>
      <w:r w:rsidR="003B5530">
        <w:rPr>
          <w:rFonts w:ascii="Times New Roman" w:hAnsi="Times New Roman" w:cs="Times New Roman"/>
          <w:sz w:val="24"/>
          <w:szCs w:val="24"/>
        </w:rPr>
        <w:t xml:space="preserve"> </w:t>
      </w:r>
      <w:r w:rsidRPr="005F700A">
        <w:rPr>
          <w:rFonts w:ascii="Times New Roman" w:hAnsi="Times New Roman" w:cs="Times New Roman"/>
          <w:sz w:val="24"/>
          <w:szCs w:val="24"/>
        </w:rPr>
        <w:t xml:space="preserve">Земляные работы на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должны производиться в соответствии с требованиями строительных норм и правил, государственных стандартов, а также настоящих Правил.</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11.5. 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11.6. 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за счёт средств заказчика и оформляется актом в соответствии со СНиП 3.01.03-84 "Геодезические работы в строительстве", утвержденными постановлением Госстроя СССР от 04.02.85 № 15.</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11.9. 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11.10.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w:t>
      </w:r>
      <w:r w:rsidR="00DC59F8">
        <w:rPr>
          <w:rFonts w:ascii="Times New Roman" w:hAnsi="Times New Roman" w:cs="Times New Roman"/>
          <w:sz w:val="24"/>
          <w:szCs w:val="24"/>
        </w:rPr>
        <w:t>,</w:t>
      </w:r>
      <w:r w:rsidRPr="005F700A">
        <w:rPr>
          <w:rFonts w:ascii="Times New Roman" w:hAnsi="Times New Roman" w:cs="Times New Roman"/>
          <w:sz w:val="24"/>
          <w:szCs w:val="24"/>
        </w:rPr>
        <w:t xml:space="preserve"> менее предусмотренных проектом производства земляных работ. В этих случаях работы выполняются только вручную.</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11.11.</w:t>
      </w:r>
      <w:r w:rsidR="00DC59F8">
        <w:rPr>
          <w:rFonts w:ascii="Times New Roman" w:hAnsi="Times New Roman" w:cs="Times New Roman"/>
          <w:sz w:val="24"/>
          <w:szCs w:val="24"/>
        </w:rPr>
        <w:t xml:space="preserve"> </w:t>
      </w:r>
      <w:r w:rsidRPr="005F700A">
        <w:rPr>
          <w:rFonts w:ascii="Times New Roman" w:hAnsi="Times New Roman" w:cs="Times New Roman"/>
          <w:sz w:val="24"/>
          <w:szCs w:val="24"/>
        </w:rPr>
        <w:t>Запрещается при производстве земляных работ в мёрзлых и твёрдых грунтах применение падающих клиновых приспособлений на расстояниях: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до газопроводов всех давлений и диаметров, напорных трубопроводов, </w:t>
      </w:r>
      <w:proofErr w:type="spellStart"/>
      <w:r w:rsidRPr="005F700A">
        <w:rPr>
          <w:rFonts w:ascii="Times New Roman" w:hAnsi="Times New Roman" w:cs="Times New Roman"/>
          <w:sz w:val="24"/>
          <w:szCs w:val="24"/>
        </w:rPr>
        <w:t>электрокабелей</w:t>
      </w:r>
      <w:proofErr w:type="spellEnd"/>
      <w:r w:rsidRPr="005F700A">
        <w:rPr>
          <w:rFonts w:ascii="Times New Roman" w:hAnsi="Times New Roman" w:cs="Times New Roman"/>
          <w:sz w:val="24"/>
          <w:szCs w:val="24"/>
        </w:rPr>
        <w:t xml:space="preserve"> - ближе пяти метров;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до других подземных коммуникаций или объектов - ближе трёх метров.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Запрещается применение падающих клиновых приспособлений в заселённых жилых районах.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11.13. В вечернее и ночное время на ограждениях должны быть световые предупреждающие знаки.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11.14. При производстве земляных работ, требующих закрытия проезда, заявителем устанавливаются дорожные знаки, согласованные с УГИБДД УМВД, ограждается место производства работ в соответствии с требованиями письма </w:t>
      </w:r>
      <w:proofErr w:type="spellStart"/>
      <w:r w:rsidRPr="005F700A">
        <w:rPr>
          <w:rFonts w:ascii="Times New Roman" w:hAnsi="Times New Roman" w:cs="Times New Roman"/>
          <w:sz w:val="24"/>
          <w:szCs w:val="24"/>
        </w:rPr>
        <w:t>Росавтодора</w:t>
      </w:r>
      <w:proofErr w:type="spellEnd"/>
      <w:r w:rsidRPr="005F700A">
        <w:rPr>
          <w:rFonts w:ascii="Times New Roman" w:hAnsi="Times New Roman" w:cs="Times New Roman"/>
          <w:sz w:val="24"/>
          <w:szCs w:val="24"/>
        </w:rPr>
        <w:t xml:space="preserve"> от 25.03.2008 №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11.15.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 уполномоченному органу.</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11.16. На землях общего пользования при производстве земляных работ необходимо соблюдение следующих условий: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работы должны выполняться в соответствии с проектом производства земляных работ;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ширина траншеи должна быть минимальной в зависимости от внешних габаритов коммуникаций;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траншеи и котлованы должны укрепляться в соответствии с существующими правилами на производство земляных работ;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11.17. Во избежание просадок после восстановления асфальтово-бетонных покрытий проезжей части тротуаров траншеи, и котлованы засыпаются песком с уплотнением и проливаются водой.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11.19.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11.20.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11.21. Запрещается снос зелёных насаждений без получения на то разрешения в установленной форме в соответствии с настоящими Правилами.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11.22. Пропуск </w:t>
      </w:r>
      <w:proofErr w:type="spellStart"/>
      <w:r w:rsidRPr="005F700A">
        <w:rPr>
          <w:rFonts w:ascii="Times New Roman" w:hAnsi="Times New Roman" w:cs="Times New Roman"/>
          <w:sz w:val="24"/>
          <w:szCs w:val="24"/>
        </w:rPr>
        <w:t>ливнёвых</w:t>
      </w:r>
      <w:proofErr w:type="spellEnd"/>
      <w:r w:rsidRPr="005F700A">
        <w:rPr>
          <w:rFonts w:ascii="Times New Roman" w:hAnsi="Times New Roman" w:cs="Times New Roman"/>
          <w:sz w:val="24"/>
          <w:szCs w:val="24"/>
        </w:rPr>
        <w:t xml:space="preserve"> и талых вод в местах производства земляных работ и прилегающих к ним территорий обязан обеспечить заявитель.</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11.23. При производстве земляных работ запрещается производить откачку воды из траншей, котлованов, колодцев на дорогу, тротуары. Для защиты колодцев, </w:t>
      </w:r>
      <w:proofErr w:type="spellStart"/>
      <w:r w:rsidRPr="005F700A">
        <w:rPr>
          <w:rFonts w:ascii="Times New Roman" w:hAnsi="Times New Roman" w:cs="Times New Roman"/>
          <w:sz w:val="24"/>
          <w:szCs w:val="24"/>
        </w:rPr>
        <w:t>дождеприёмных</w:t>
      </w:r>
      <w:proofErr w:type="spellEnd"/>
      <w:r w:rsidRPr="005F700A">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дождеприёмникам и лоткам.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11.25. Смотровые колодцы и дождеприёмники на улицах и проездах должны восстанавливаться на одном уровне с дорожным покрытием.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11.26.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11.27. В период с 15 октября по 14 апреля включительно земляные работы не производятся, за исключением аварийных работ.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указанный в абзаце 1 настоящего пункта период восстановление благоустройства после производства земляных работ производится по временной схеме: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траншеи и котлованы на асфальтовых покрытиях заделываются одним слоем мелкозернистого асфальтобетона на ширину вскрытия;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11.28.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11.29.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11.30. За каждый день задержки сроков окончания земляных работ, обусловленных разрешением на производство земляных работ, лицо, которому выдано разрешение на </w:t>
      </w:r>
      <w:r w:rsidRPr="005F700A">
        <w:rPr>
          <w:rFonts w:ascii="Times New Roman" w:hAnsi="Times New Roman" w:cs="Times New Roman"/>
          <w:sz w:val="24"/>
          <w:szCs w:val="24"/>
        </w:rPr>
        <w:lastRenderedPageBreak/>
        <w:t>производство земляных работ, несёт ответственность в соответствии с заключённым договором.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11.32. 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центральную диспетчерскую службу,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УГИБДД УМВД.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11.34.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сообщить об аварии заинтересованным организациям для принятия мер по ликвидации ее последствий.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11.35. Восстановление благоустройства после завершения земляных работ.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После окончания проведения земляных работ производитель работ обязан начать работы по восстановлению дорожных покрытий: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местах поперечных разрытий улиц - в течение суток;</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местах продольных разрытий проезжей части - в течение 5 дней;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местах раскопок местных проездов, тротуаров, набивных дорожек и газонов - не позднее 10 дней.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Края асфальтового покрытия перед его восстановлением должны быть обработаны фрезой.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провести необходимые мероприятия по приведению в порядок территории в зоне производства земляных работ;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На восстанавливаемом участке работ следует применять тип "дорожной одежды", существовавший до проведения земляных работ.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x 2 м с установкой бортового камня вокруг приствольной лунки.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Рытьё траншей вблизи деревьев производится вручную (стенки траншей при необходимости раскрепляются).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11.36.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11.37. Почва для восстановления газона должна соответствовать следующим агротехническим требованиям: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иметь плотность не более 5 - 20 кг на кв. см (плотность определяется как сопротивление смятию);</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обладать структурой, при которой размеры комков составляют не менее 0,5 х 1,0 см;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содержать достаточное количество питательных веществ;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не иметь засорённости сорняками и мусором.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11.38. Пригодность растительного грунта для озеленения должна быть установлена лабораторными анализами.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11.39. 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Отметка восстанавливаемого газона должна быть ниже уровня бортового камня на 2 - 5 см.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На саженцах не должно быть механических повреждений, а также признаков повреждений вредителями и болезнями.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11.40.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 БЛАГОУСТРОЙСТВО ЗДАНИЙ, СТРОЕНИЙ, СООРУЖЕНИЙ И ЗЕМЕЛЬНЫХ УЧАСТКОВ, НА КОТОРЫХ ОНИ РАСПОЛОЖЕНЫ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12.3. 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5F700A">
        <w:rPr>
          <w:rFonts w:ascii="Times New Roman" w:hAnsi="Times New Roman" w:cs="Times New Roman"/>
          <w:sz w:val="24"/>
          <w:szCs w:val="24"/>
        </w:rPr>
        <w:t>флагодержатели</w:t>
      </w:r>
      <w:proofErr w:type="spellEnd"/>
      <w:r w:rsidRPr="005F700A">
        <w:rPr>
          <w:rFonts w:ascii="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Домовые знаки жилых, административных, производственных и общественных зданий, строений, сооружений должны подсвечиваться в тёмное время суток.</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Домовые знаки должны содержаться собственниками, владельцами зданий, строений, сооружений в чистоте и технически исправном состоянии.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12.4. Общими требованиями к размещению домовых знаков являются: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унификация мест размещения, соблюдение единых правил размещения;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12.5. Размещение домовых знаков должно отвечать следующим требованиям: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высота от поверхности земли от 2,5 до 3,5 м (в районах современной застройки - до 5 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размещение на участке фасада, свободном от выступающих архитектурных деталей;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привязка к вертикальной оси простенка, архитектурным членениям фасада;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единая вертикальная отметка размещения знаков на соседних фасадах;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отсутствие внешних заслоняющих объектов (деревьев, построек).</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12.6. Номерные знаки должны быть размещены: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на главном фасаде - в простенке с правой стороны фасада;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на улицах с односторонним движением транспорта - на стороне фасада, ближней по направлению движения транспорта;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у арки или главного входа - с правой стороны или над проёмом;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на дворовых фасадах - в простенке со стороны внутриквартального проезда;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длине фасада более 100 м - на его противоположных сторонах;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на оградах и корпусах промышленных предприятий - справа от главного входа, въезда;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у перекрёстка улиц - в простенке на угловом участке фасада;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размещении рядом с номерным знаком - на единой вертикальной оси.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12.7.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12.8. Флагштоки следует устанавливать на фасаде дома по проекту, утверждённому в установленном порядке.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12.10. Не допускается: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размещение рядом с домовым знаком выступающих вывесок, консолей, а также объектов, затрудняющих его восприятие;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произвольное перемещение домовых знаков с установленного места.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12.11.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5F700A" w:rsidRPr="005F700A" w:rsidRDefault="00D85D2E" w:rsidP="00F6294A">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12.13</w:t>
      </w:r>
      <w:r w:rsidR="005F700A" w:rsidRPr="005F700A">
        <w:rPr>
          <w:rFonts w:ascii="Times New Roman" w:hAnsi="Times New Roman" w:cs="Times New Roman"/>
          <w:sz w:val="24"/>
          <w:szCs w:val="24"/>
        </w:rPr>
        <w:t xml:space="preserve">.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005F700A" w:rsidRPr="005F700A">
        <w:rPr>
          <w:rFonts w:ascii="Times New Roman" w:hAnsi="Times New Roman" w:cs="Times New Roman"/>
          <w:sz w:val="24"/>
          <w:szCs w:val="24"/>
        </w:rPr>
        <w:t>отмостки</w:t>
      </w:r>
      <w:proofErr w:type="spellEnd"/>
      <w:r w:rsidR="005F700A" w:rsidRPr="005F700A">
        <w:rPr>
          <w:rFonts w:ascii="Times New Roman" w:hAnsi="Times New Roman" w:cs="Times New Roman"/>
          <w:sz w:val="24"/>
          <w:szCs w:val="24"/>
        </w:rPr>
        <w:t xml:space="preserve"> с надёжной гидроизоляцией. Уклон </w:t>
      </w:r>
      <w:proofErr w:type="spellStart"/>
      <w:r w:rsidR="005F700A" w:rsidRPr="005F700A">
        <w:rPr>
          <w:rFonts w:ascii="Times New Roman" w:hAnsi="Times New Roman" w:cs="Times New Roman"/>
          <w:sz w:val="24"/>
          <w:szCs w:val="24"/>
        </w:rPr>
        <w:t>отмостки</w:t>
      </w:r>
      <w:proofErr w:type="spellEnd"/>
      <w:r w:rsidR="005F700A" w:rsidRPr="005F700A">
        <w:rPr>
          <w:rFonts w:ascii="Times New Roman" w:hAnsi="Times New Roman" w:cs="Times New Roman"/>
          <w:sz w:val="24"/>
          <w:szCs w:val="24"/>
        </w:rPr>
        <w:t xml:space="preserve"> необходимо принимать не менее 10 промилле в сторону от здания, строения, сооружения. Ширину </w:t>
      </w:r>
      <w:proofErr w:type="spellStart"/>
      <w:r w:rsidR="005F700A" w:rsidRPr="005F700A">
        <w:rPr>
          <w:rFonts w:ascii="Times New Roman" w:hAnsi="Times New Roman" w:cs="Times New Roman"/>
          <w:sz w:val="24"/>
          <w:szCs w:val="24"/>
        </w:rPr>
        <w:t>отмостки</w:t>
      </w:r>
      <w:proofErr w:type="spellEnd"/>
      <w:r w:rsidR="005F700A" w:rsidRPr="005F700A">
        <w:rPr>
          <w:rFonts w:ascii="Times New Roman" w:hAnsi="Times New Roman" w:cs="Times New Roman"/>
          <w:sz w:val="24"/>
          <w:szCs w:val="24"/>
        </w:rPr>
        <w:t xml:space="preserve"> для зданий, строений, сооружений необходимо принимать 0,8 - 1,2 м, в сложных геологических условиях (грунты с карстами) - 1,5 - 3,0 м.</w:t>
      </w:r>
    </w:p>
    <w:p w:rsidR="005F700A" w:rsidRPr="005F700A" w:rsidRDefault="00D85D2E" w:rsidP="00F6294A">
      <w:pPr>
        <w:spacing w:after="0"/>
        <w:ind w:firstLine="567"/>
        <w:rPr>
          <w:rFonts w:ascii="Times New Roman" w:hAnsi="Times New Roman" w:cs="Times New Roman"/>
          <w:sz w:val="24"/>
          <w:szCs w:val="24"/>
        </w:rPr>
      </w:pPr>
      <w:r>
        <w:rPr>
          <w:rFonts w:ascii="Times New Roman" w:hAnsi="Times New Roman" w:cs="Times New Roman"/>
          <w:sz w:val="24"/>
          <w:szCs w:val="24"/>
        </w:rPr>
        <w:t>12.14</w:t>
      </w:r>
      <w:r w:rsidR="005F700A" w:rsidRPr="005F700A">
        <w:rPr>
          <w:rFonts w:ascii="Times New Roman" w:hAnsi="Times New Roman" w:cs="Times New Roman"/>
          <w:sz w:val="24"/>
          <w:szCs w:val="24"/>
        </w:rPr>
        <w:t>. При организации стока воды со скатных крыш через водосточные трубы необходимо:</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не допускать высоты свободного падения воды из выходного отверстия трубы более 200 мм;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предусматривать устройство дренажа в местах стока воды из трубы на газон или иные мягкие виды покрытия.</w:t>
      </w:r>
    </w:p>
    <w:p w:rsidR="005F700A" w:rsidRPr="005F700A" w:rsidRDefault="00D85D2E" w:rsidP="00F6294A">
      <w:pPr>
        <w:spacing w:after="0"/>
        <w:ind w:firstLine="567"/>
        <w:rPr>
          <w:rFonts w:ascii="Times New Roman" w:hAnsi="Times New Roman" w:cs="Times New Roman"/>
          <w:sz w:val="24"/>
          <w:szCs w:val="24"/>
        </w:rPr>
      </w:pPr>
      <w:r>
        <w:rPr>
          <w:rFonts w:ascii="Times New Roman" w:hAnsi="Times New Roman" w:cs="Times New Roman"/>
          <w:sz w:val="24"/>
          <w:szCs w:val="24"/>
        </w:rPr>
        <w:t>12.15</w:t>
      </w:r>
      <w:r w:rsidR="005F700A" w:rsidRPr="005F700A">
        <w:rPr>
          <w:rFonts w:ascii="Times New Roman" w:hAnsi="Times New Roman" w:cs="Times New Roman"/>
          <w:sz w:val="24"/>
          <w:szCs w:val="24"/>
        </w:rPr>
        <w:t>.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5F700A" w:rsidRPr="005F700A" w:rsidRDefault="00D85D2E" w:rsidP="00F6294A">
      <w:pPr>
        <w:spacing w:after="0"/>
        <w:ind w:firstLine="567"/>
        <w:rPr>
          <w:rFonts w:ascii="Times New Roman" w:hAnsi="Times New Roman" w:cs="Times New Roman"/>
          <w:sz w:val="24"/>
          <w:szCs w:val="24"/>
        </w:rPr>
      </w:pPr>
      <w:r>
        <w:rPr>
          <w:rFonts w:ascii="Times New Roman" w:hAnsi="Times New Roman" w:cs="Times New Roman"/>
          <w:sz w:val="24"/>
          <w:szCs w:val="24"/>
        </w:rPr>
        <w:t>12.16</w:t>
      </w:r>
      <w:r w:rsidR="005F700A" w:rsidRPr="005F700A">
        <w:rPr>
          <w:rFonts w:ascii="Times New Roman" w:hAnsi="Times New Roman" w:cs="Times New Roman"/>
          <w:sz w:val="24"/>
          <w:szCs w:val="24"/>
        </w:rPr>
        <w:t>. Содержание фасадов зданий, строений и сооружений включает: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обеспечение наличия и содержание в исправном состоянии водостоков, водосточных труб и сливов;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очистку от снега и льда крыш и козырьков, удаление наледи, снега и сосулек с карнизов, балконов и лоджий;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герметизацию, заделку и расшивку швов, трещин и выбоин;</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5) восстановление, ремонт и своевременную очистку </w:t>
      </w:r>
      <w:proofErr w:type="spellStart"/>
      <w:r w:rsidRPr="005F700A">
        <w:rPr>
          <w:rFonts w:ascii="Times New Roman" w:hAnsi="Times New Roman" w:cs="Times New Roman"/>
          <w:sz w:val="24"/>
          <w:szCs w:val="24"/>
        </w:rPr>
        <w:t>отмосток</w:t>
      </w:r>
      <w:proofErr w:type="spellEnd"/>
      <w:r w:rsidRPr="005F700A">
        <w:rPr>
          <w:rFonts w:ascii="Times New Roman" w:hAnsi="Times New Roman" w:cs="Times New Roman"/>
          <w:sz w:val="24"/>
          <w:szCs w:val="24"/>
        </w:rPr>
        <w:t>, приямков цокольных окон и входов в подвалы;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 очистку и промывку поверхностей фасадов в зависимости от их состояния и условий эксплуатации;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 мытьё окон и витрин, вывесок и указателей;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9) очистку от надписей, рисунков, объявлений, плакатов и иной информационно-печатной продукции, а также нанесённых граффити;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 выполнение иных требований, предусмотренных правилами и нормами технической эксплуатации зданий, строений и сооружений.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12.</w:t>
      </w:r>
      <w:r w:rsidR="00D85D2E">
        <w:rPr>
          <w:rFonts w:ascii="Times New Roman" w:hAnsi="Times New Roman" w:cs="Times New Roman"/>
          <w:sz w:val="24"/>
          <w:szCs w:val="24"/>
        </w:rPr>
        <w:t>17</w:t>
      </w:r>
      <w:r w:rsidRPr="005F700A">
        <w:rPr>
          <w:rFonts w:ascii="Times New Roman" w:hAnsi="Times New Roman" w:cs="Times New Roman"/>
          <w:sz w:val="24"/>
          <w:szCs w:val="24"/>
        </w:rPr>
        <w:t>.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13. ЗОНЫ ОТДЫХА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13.1.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13.2. Обязательный 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13.3. При проектировании озеленения обеспечивается: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сохранение травяного покрова, древесно-кустарниковой и прибрежной растительности не менее чем на 80% общей площади зоны отдыха;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недопущение использования территории зоны отдыха для иных целей.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13.4. Возможно размещение ограждения, уличного технического оборудования.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 </w:t>
      </w:r>
    </w:p>
    <w:p w:rsidR="005F700A" w:rsidRPr="005F700A" w:rsidRDefault="001E3955" w:rsidP="00F6294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14. </w:t>
      </w:r>
      <w:r w:rsidR="005F700A" w:rsidRPr="005F700A">
        <w:rPr>
          <w:rFonts w:ascii="Times New Roman" w:hAnsi="Times New Roman" w:cs="Times New Roman"/>
          <w:sz w:val="24"/>
          <w:szCs w:val="24"/>
        </w:rPr>
        <w:t>МАЛЫЕ АРХИТЕКТУРНЫЕ ФОРМЫ</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w:t>
      </w:r>
      <w:r w:rsidR="001E3955">
        <w:rPr>
          <w:rFonts w:ascii="Times New Roman" w:hAnsi="Times New Roman" w:cs="Times New Roman"/>
          <w:sz w:val="24"/>
          <w:szCs w:val="24"/>
        </w:rPr>
        <w:t xml:space="preserve">1. </w:t>
      </w:r>
      <w:r w:rsidRPr="005F700A">
        <w:rPr>
          <w:rFonts w:ascii="Times New Roman" w:hAnsi="Times New Roman" w:cs="Times New Roman"/>
          <w:sz w:val="24"/>
          <w:szCs w:val="24"/>
        </w:rPr>
        <w:t xml:space="preserve"> ОСОБЕННОСТИ СОДЕРЖАНИЯ ОТДЕЛЬНЫХ ЭЛЕМЕНТОВ БЛАГОУСТРОЙСТВА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Содержание в надлежащем порядке малых архитектурных форм обеспечивается их собственниками или владельцами.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14.1.2.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администрацией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Строительство и установка устройств для размещения малых архитектурных форм на землях общего пользования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допускается только после согласования места строительства (установки) с администрацией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14.1.3. К установке малых архитектурных форм предъявляются следующие требования: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1) соответствие характеру архитектурного и ландшафтного окружения элементов благоустройства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эстетичность, функциональность, устойчивость, прочность, надежность, безопасность конструкции;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расположение, не создающее препятствий для пешеходов;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стилистическое сочетание с другими малыми архитектурными формами и окружающей архитектурой;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 антивандальная защищённость от разрушения, оклейки, нанесения надписей и изображений.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14.1.4. Малые архитектурные формы не должны перекрывать ширину тротуара.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14.1.6.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14.1.7. Поверхности скамейки рекомендуется выполнять из дерева с различными видами водоустойчивой обработки.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14.1.8. Скамейки, устанавливаемые в рекреационных зонах, дворовых, придомовых территориях, должны иметь спинки и поручни.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14.1.9. Требования к урнам: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наличие пепельниц, предохраняющих мусор от возгорания;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достаточная высота (минимальная около 100 см) и объём;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3) наличие рельефного </w:t>
      </w:r>
      <w:proofErr w:type="spellStart"/>
      <w:r w:rsidRPr="005F700A">
        <w:rPr>
          <w:rFonts w:ascii="Times New Roman" w:hAnsi="Times New Roman" w:cs="Times New Roman"/>
          <w:sz w:val="24"/>
          <w:szCs w:val="24"/>
        </w:rPr>
        <w:t>текстурирования</w:t>
      </w:r>
      <w:proofErr w:type="spellEnd"/>
      <w:r w:rsidRPr="005F700A">
        <w:rPr>
          <w:rFonts w:ascii="Times New Roman" w:hAnsi="Times New Roman" w:cs="Times New Roman"/>
          <w:sz w:val="24"/>
          <w:szCs w:val="24"/>
        </w:rPr>
        <w:t xml:space="preserve"> или перфорирования для защиты от графического вандализма;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защита от дождя и снега;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использование и аккуратное расположение вставных вёдер и мусорных мешков.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Собственники, владельцы фонтанов осуществляют содержание фонтанов в исправности и чистоте фонтанов и обеспечение их безопасности.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5F700A" w:rsidRPr="005F700A" w:rsidRDefault="005F700A" w:rsidP="00F6294A">
      <w:pPr>
        <w:spacing w:after="0"/>
        <w:ind w:firstLine="567"/>
        <w:rPr>
          <w:rFonts w:ascii="Times New Roman" w:hAnsi="Times New Roman" w:cs="Times New Roman"/>
          <w:sz w:val="24"/>
          <w:szCs w:val="24"/>
        </w:rPr>
      </w:pPr>
    </w:p>
    <w:p w:rsidR="00C729DC" w:rsidRDefault="00C729DC" w:rsidP="00F6294A">
      <w:pPr>
        <w:spacing w:after="0"/>
        <w:ind w:firstLine="567"/>
        <w:rPr>
          <w:rFonts w:ascii="Times New Roman" w:hAnsi="Times New Roman" w:cs="Times New Roman"/>
          <w:sz w:val="24"/>
          <w:szCs w:val="24"/>
        </w:rPr>
      </w:pPr>
    </w:p>
    <w:p w:rsidR="005F700A" w:rsidRPr="005F700A" w:rsidRDefault="00C729DC" w:rsidP="00F6294A">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14.2.</w:t>
      </w:r>
      <w:r w:rsidR="005F700A" w:rsidRPr="005F700A">
        <w:rPr>
          <w:rFonts w:ascii="Times New Roman" w:hAnsi="Times New Roman" w:cs="Times New Roman"/>
          <w:sz w:val="24"/>
          <w:szCs w:val="24"/>
        </w:rPr>
        <w:t xml:space="preserve"> ЭЛЕМЕНТЫ ОСВЕЩЕНИЯ</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14.2.1. Улицы, дороги, площади, набережные,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 по графику, утверждённому администрацией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Собственники или уполномоченные собственником лица обязаны организовывать освещение объектов, указанных в настоящем пункте.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14.2.2.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5F700A">
        <w:rPr>
          <w:rFonts w:ascii="Times New Roman" w:hAnsi="Times New Roman" w:cs="Times New Roman"/>
          <w:sz w:val="24"/>
          <w:szCs w:val="24"/>
        </w:rPr>
        <w:t>светопланировочных</w:t>
      </w:r>
      <w:proofErr w:type="spellEnd"/>
      <w:r w:rsidRPr="005F700A">
        <w:rPr>
          <w:rFonts w:ascii="Times New Roman" w:hAnsi="Times New Roman" w:cs="Times New Roman"/>
          <w:sz w:val="24"/>
          <w:szCs w:val="24"/>
        </w:rPr>
        <w:t xml:space="preserve"> и </w:t>
      </w:r>
      <w:proofErr w:type="spellStart"/>
      <w:r w:rsidRPr="005F700A">
        <w:rPr>
          <w:rFonts w:ascii="Times New Roman" w:hAnsi="Times New Roman" w:cs="Times New Roman"/>
          <w:sz w:val="24"/>
          <w:szCs w:val="24"/>
        </w:rPr>
        <w:t>светокомпозиционных</w:t>
      </w:r>
      <w:proofErr w:type="spellEnd"/>
      <w:r w:rsidRPr="005F700A">
        <w:rPr>
          <w:rFonts w:ascii="Times New Roman" w:hAnsi="Times New Roman" w:cs="Times New Roman"/>
          <w:sz w:val="24"/>
          <w:szCs w:val="24"/>
        </w:rPr>
        <w:t xml:space="preserve"> задач, в том числе при необходимости светоцветового зонирования территорий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и формирования системы </w:t>
      </w:r>
      <w:proofErr w:type="spellStart"/>
      <w:r w:rsidRPr="005F700A">
        <w:rPr>
          <w:rFonts w:ascii="Times New Roman" w:hAnsi="Times New Roman" w:cs="Times New Roman"/>
          <w:sz w:val="24"/>
          <w:szCs w:val="24"/>
        </w:rPr>
        <w:t>светопространственных</w:t>
      </w:r>
      <w:proofErr w:type="spellEnd"/>
      <w:r w:rsidRPr="005F700A">
        <w:rPr>
          <w:rFonts w:ascii="Times New Roman" w:hAnsi="Times New Roman" w:cs="Times New Roman"/>
          <w:sz w:val="24"/>
          <w:szCs w:val="24"/>
        </w:rPr>
        <w:t xml:space="preserve"> ансамблей.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14.2.3.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5F700A">
        <w:rPr>
          <w:rFonts w:ascii="Times New Roman" w:hAnsi="Times New Roman" w:cs="Times New Roman"/>
          <w:sz w:val="24"/>
          <w:szCs w:val="24"/>
        </w:rPr>
        <w:t>высокомачтовые</w:t>
      </w:r>
      <w:proofErr w:type="spellEnd"/>
      <w:r w:rsidRPr="005F700A">
        <w:rPr>
          <w:rFonts w:ascii="Times New Roman" w:hAnsi="Times New Roman" w:cs="Times New Roman"/>
          <w:sz w:val="24"/>
          <w:szCs w:val="24"/>
        </w:rPr>
        <w:t>, парапетные, газонные и встроенные.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В </w:t>
      </w:r>
      <w:proofErr w:type="spellStart"/>
      <w:r w:rsidRPr="005F700A">
        <w:rPr>
          <w:rFonts w:ascii="Times New Roman" w:hAnsi="Times New Roman" w:cs="Times New Roman"/>
          <w:sz w:val="24"/>
          <w:szCs w:val="24"/>
        </w:rPr>
        <w:t>высокомачтовых</w:t>
      </w:r>
      <w:proofErr w:type="spellEnd"/>
      <w:r w:rsidRPr="005F700A">
        <w:rPr>
          <w:rFonts w:ascii="Times New Roman" w:hAnsi="Times New Roman" w:cs="Times New Roman"/>
          <w:sz w:val="24"/>
          <w:szCs w:val="24"/>
        </w:rP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14.2.4.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5F700A">
        <w:rPr>
          <w:rFonts w:ascii="Times New Roman" w:hAnsi="Times New Roman" w:cs="Times New Roman"/>
          <w:sz w:val="24"/>
          <w:szCs w:val="24"/>
        </w:rPr>
        <w:t>светографические</w:t>
      </w:r>
      <w:proofErr w:type="spellEnd"/>
      <w:r w:rsidRPr="005F700A">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5F700A">
        <w:rPr>
          <w:rFonts w:ascii="Times New Roman" w:hAnsi="Times New Roman" w:cs="Times New Roman"/>
          <w:sz w:val="24"/>
          <w:szCs w:val="24"/>
        </w:rPr>
        <w:t>световодов</w:t>
      </w:r>
      <w:proofErr w:type="spellEnd"/>
      <w:r w:rsidRPr="005F700A">
        <w:rPr>
          <w:rFonts w:ascii="Times New Roman" w:hAnsi="Times New Roman" w:cs="Times New Roman"/>
          <w:sz w:val="24"/>
          <w:szCs w:val="24"/>
        </w:rPr>
        <w:t>, световые проекции, лазерные рисунки.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14.2.5.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w:t>
      </w:r>
      <w:proofErr w:type="spellStart"/>
      <w:r w:rsidRPr="005F700A">
        <w:rPr>
          <w:rFonts w:ascii="Times New Roman" w:hAnsi="Times New Roman" w:cs="Times New Roman"/>
          <w:sz w:val="24"/>
          <w:szCs w:val="24"/>
        </w:rPr>
        <w:t>светораспределением</w:t>
      </w:r>
      <w:proofErr w:type="spellEnd"/>
      <w:r w:rsidRPr="005F700A">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14.2.6.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5F700A">
        <w:rPr>
          <w:rFonts w:ascii="Times New Roman" w:hAnsi="Times New Roman" w:cs="Times New Roman"/>
          <w:sz w:val="24"/>
          <w:szCs w:val="24"/>
        </w:rPr>
        <w:t>двухконсольные</w:t>
      </w:r>
      <w:proofErr w:type="spellEnd"/>
      <w:r w:rsidRPr="005F700A">
        <w:rPr>
          <w:rFonts w:ascii="Times New Roman" w:hAnsi="Times New Roman" w:cs="Times New Roman"/>
          <w:sz w:val="24"/>
          <w:szCs w:val="24"/>
        </w:rPr>
        <w:t xml:space="preserve"> опоры со светильниками на разной высоте, снабженными </w:t>
      </w:r>
      <w:proofErr w:type="spellStart"/>
      <w:r w:rsidRPr="005F700A">
        <w:rPr>
          <w:rFonts w:ascii="Times New Roman" w:hAnsi="Times New Roman" w:cs="Times New Roman"/>
          <w:sz w:val="24"/>
          <w:szCs w:val="24"/>
        </w:rPr>
        <w:t>разноспектральными</w:t>
      </w:r>
      <w:proofErr w:type="spellEnd"/>
      <w:r w:rsidRPr="005F700A">
        <w:rPr>
          <w:rFonts w:ascii="Times New Roman" w:hAnsi="Times New Roman" w:cs="Times New Roman"/>
          <w:sz w:val="24"/>
          <w:szCs w:val="24"/>
        </w:rPr>
        <w:t xml:space="preserve"> источниками света.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14.2.7.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14.2.8.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14.2.9.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w:t>
      </w:r>
      <w:proofErr w:type="spellStart"/>
      <w:r w:rsidRPr="005F700A">
        <w:rPr>
          <w:rFonts w:ascii="Times New Roman" w:hAnsi="Times New Roman" w:cs="Times New Roman"/>
          <w:sz w:val="24"/>
          <w:szCs w:val="24"/>
        </w:rPr>
        <w:t>лк</w:t>
      </w:r>
      <w:proofErr w:type="spellEnd"/>
      <w:r w:rsidRPr="005F700A">
        <w:rPr>
          <w:rFonts w:ascii="Times New Roman" w:hAnsi="Times New Roman" w:cs="Times New Roman"/>
          <w:sz w:val="24"/>
          <w:szCs w:val="24"/>
        </w:rPr>
        <w:t>. Отключение рекомендуется производить:</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 установок ФО - утром при повышении освещённости до 10 </w:t>
      </w:r>
      <w:proofErr w:type="spellStart"/>
      <w:r w:rsidRPr="005F700A">
        <w:rPr>
          <w:rFonts w:ascii="Times New Roman" w:hAnsi="Times New Roman" w:cs="Times New Roman"/>
          <w:sz w:val="24"/>
          <w:szCs w:val="24"/>
        </w:rPr>
        <w:t>лк</w:t>
      </w:r>
      <w:proofErr w:type="spellEnd"/>
      <w:r w:rsidRPr="005F700A">
        <w:rPr>
          <w:rFonts w:ascii="Times New Roman" w:hAnsi="Times New Roman" w:cs="Times New Roman"/>
          <w:sz w:val="24"/>
          <w:szCs w:val="24"/>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установок АО - в зимнее полугодие - до полуночи и летнее - до часу ночи соответственно.</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915911" w:rsidP="00F6294A">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14.3 </w:t>
      </w:r>
      <w:r w:rsidR="005F700A" w:rsidRPr="005F700A">
        <w:rPr>
          <w:rFonts w:ascii="Times New Roman" w:hAnsi="Times New Roman" w:cs="Times New Roman"/>
          <w:sz w:val="24"/>
          <w:szCs w:val="24"/>
        </w:rPr>
        <w:t xml:space="preserve"> ЗАБОРЫ</w:t>
      </w:r>
      <w:proofErr w:type="gramEnd"/>
      <w:r w:rsidR="005F700A" w:rsidRPr="005F700A">
        <w:rPr>
          <w:rFonts w:ascii="Times New Roman" w:hAnsi="Times New Roman" w:cs="Times New Roman"/>
          <w:sz w:val="24"/>
          <w:szCs w:val="24"/>
        </w:rPr>
        <w:t xml:space="preserve"> (ОГРАЖДЕНИЯ)</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14.3.1. Требования настоящей главы не распространяются на заборы (ограждения) строительных объектов.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14.3.2. На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разрешается установка заборов (ограждений) высотой до 3 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14.3.3. Ограждения автомобильных дорог и транспортных сооружений поселения устанавливаются в соответствии с ГОСТ Р 52289, ГОСТ 26804.</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14.3.4.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14.3.5. На территориях общественного, жилого, рекреационного назначения не допускается установка глухих и железобетонных заборов (ограждений).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14.3.6. При размещении заборов (ограждений) высотой от 1,1 м до 3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14.3.8. При размещении заборов (ограждений) необходимо соблюдать следующие требования: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разграничить зелёную зону (газоны, клумбы, парки) с маршрутами пешеходов и транспорта;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выполнять проектирование дорожек и тротуаров с учётом потоков людей и маршрутов;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проектировать изменение высоты и геометрии бордюрного камня с учётом сезонных снежных отвалов;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использовать многолетние всесезонные кустистые растения;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6) </w:t>
      </w:r>
      <w:proofErr w:type="spellStart"/>
      <w:r w:rsidRPr="005F700A">
        <w:rPr>
          <w:rFonts w:ascii="Times New Roman" w:hAnsi="Times New Roman" w:cs="Times New Roman"/>
          <w:sz w:val="24"/>
          <w:szCs w:val="24"/>
        </w:rPr>
        <w:t>цвето</w:t>
      </w:r>
      <w:proofErr w:type="spellEnd"/>
      <w:r w:rsidRPr="005F700A">
        <w:rPr>
          <w:rFonts w:ascii="Times New Roman" w:hAnsi="Times New Roman" w:cs="Times New Roman"/>
          <w:sz w:val="24"/>
          <w:szCs w:val="24"/>
        </w:rPr>
        <w:t>-графическое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тёмные оттенки других цветов);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 использовать светоотражающие элементы там, где возможен случайный наезд автомобиля;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 располагать ограждения не далее 10 см от края газона.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14.3.9. Ограждения, элементы ограждений восстанавливаются или меняются в течение суток после обнаружения дефектов.</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915911" w:rsidP="00F6294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14.4. </w:t>
      </w:r>
      <w:r w:rsidR="005F700A" w:rsidRPr="005F700A">
        <w:rPr>
          <w:rFonts w:ascii="Times New Roman" w:hAnsi="Times New Roman" w:cs="Times New Roman"/>
          <w:sz w:val="24"/>
          <w:szCs w:val="24"/>
        </w:rPr>
        <w:t xml:space="preserve"> ИНФОРМАЦИОННЫЕ И РЕКЛАМНЫЕ КОНСТРУКЦИИ</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14.4.1.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14.4.2.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5F700A">
        <w:rPr>
          <w:rFonts w:ascii="Times New Roman" w:hAnsi="Times New Roman" w:cs="Times New Roman"/>
          <w:sz w:val="24"/>
          <w:szCs w:val="24"/>
        </w:rPr>
        <w:t>газосветовых</w:t>
      </w:r>
      <w:proofErr w:type="spellEnd"/>
      <w:r w:rsidRPr="005F700A">
        <w:rPr>
          <w:rFonts w:ascii="Times New Roman" w:hAnsi="Times New Roman" w:cs="Times New Roman"/>
          <w:sz w:val="24"/>
          <w:szCs w:val="24"/>
        </w:rPr>
        <w:t xml:space="preserve"> трубок и электроламп.</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14.4.3. В случае неисправности отдельных знаков рекламы или вывески необходимо выключать полностью.</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 xml:space="preserve">14.4.4. Правила размещения и содержания информационных конструкций устанавливаются постановлением администрации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если иное не установлено законодательством.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14.4.5.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14.4.6. Крупноформатные рекламные конструкции (</w:t>
      </w:r>
      <w:proofErr w:type="spellStart"/>
      <w:r w:rsidRPr="005F700A">
        <w:rPr>
          <w:rFonts w:ascii="Times New Roman" w:hAnsi="Times New Roman" w:cs="Times New Roman"/>
          <w:sz w:val="24"/>
          <w:szCs w:val="24"/>
        </w:rPr>
        <w:t>билборды</w:t>
      </w:r>
      <w:proofErr w:type="spellEnd"/>
      <w:r w:rsidRPr="005F700A">
        <w:rPr>
          <w:rFonts w:ascii="Times New Roman" w:hAnsi="Times New Roman" w:cs="Times New Roman"/>
          <w:sz w:val="24"/>
          <w:szCs w:val="24"/>
        </w:rPr>
        <w:t xml:space="preserve">, </w:t>
      </w:r>
      <w:proofErr w:type="spellStart"/>
      <w:r w:rsidRPr="005F700A">
        <w:rPr>
          <w:rFonts w:ascii="Times New Roman" w:hAnsi="Times New Roman" w:cs="Times New Roman"/>
          <w:sz w:val="24"/>
          <w:szCs w:val="24"/>
        </w:rPr>
        <w:t>суперсайты</w:t>
      </w:r>
      <w:proofErr w:type="spellEnd"/>
      <w:r w:rsidRPr="005F700A">
        <w:rPr>
          <w:rFonts w:ascii="Times New Roman" w:hAnsi="Times New Roman" w:cs="Times New Roman"/>
          <w:sz w:val="24"/>
          <w:szCs w:val="24"/>
        </w:rPr>
        <w:t>) не разрешается располагать ближе 100 метров от жилых, общественных и офисных зданий, строений, сооружений.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14.4.7. 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5F700A">
        <w:rPr>
          <w:rFonts w:ascii="Times New Roman" w:hAnsi="Times New Roman" w:cs="Times New Roman"/>
          <w:sz w:val="24"/>
          <w:szCs w:val="24"/>
        </w:rPr>
        <w:t>штендеры</w:t>
      </w:r>
      <w:proofErr w:type="spellEnd"/>
      <w:r w:rsidRPr="005F700A">
        <w:rPr>
          <w:rFonts w:ascii="Times New Roman" w:hAnsi="Times New Roman" w:cs="Times New Roman"/>
          <w:sz w:val="24"/>
          <w:szCs w:val="24"/>
        </w:rPr>
        <w:t>, перетяжки) должны содержаться в чистоте их собственниками, владельцами.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14.4.8.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14.4.9. Праздничное оформление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Праздничное оформление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выполняется на период проведения государственных, местных праздников, мероприятий, связанных со знаменательными событиями.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14.4.10. 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915911" w:rsidP="00F6294A">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14.5. </w:t>
      </w:r>
      <w:r w:rsidR="005F700A" w:rsidRPr="005F700A">
        <w:rPr>
          <w:rFonts w:ascii="Times New Roman" w:hAnsi="Times New Roman" w:cs="Times New Roman"/>
          <w:sz w:val="24"/>
          <w:szCs w:val="24"/>
        </w:rPr>
        <w:t xml:space="preserve"> БЛАГОУСТРОЙС</w:t>
      </w:r>
      <w:r>
        <w:rPr>
          <w:rFonts w:ascii="Times New Roman" w:hAnsi="Times New Roman" w:cs="Times New Roman"/>
          <w:sz w:val="24"/>
          <w:szCs w:val="24"/>
        </w:rPr>
        <w:t xml:space="preserve">ТВО ДОРОГ, ТРОТУАРОВ, МОСТОВ, </w:t>
      </w:r>
      <w:r w:rsidR="005F700A" w:rsidRPr="005F700A">
        <w:rPr>
          <w:rFonts w:ascii="Times New Roman" w:hAnsi="Times New Roman" w:cs="Times New Roman"/>
          <w:sz w:val="24"/>
          <w:szCs w:val="24"/>
        </w:rPr>
        <w:t xml:space="preserve">ПУТЕПРОВОДОВ, ВНУТРИКВАРТАЛЬНЫХ </w:t>
      </w:r>
      <w:proofErr w:type="gramStart"/>
      <w:r w:rsidR="005F700A" w:rsidRPr="005F700A">
        <w:rPr>
          <w:rFonts w:ascii="Times New Roman" w:hAnsi="Times New Roman" w:cs="Times New Roman"/>
          <w:sz w:val="24"/>
          <w:szCs w:val="24"/>
        </w:rPr>
        <w:t>ТЕРРИТОРИЙ,  ИСКУССТВЕННЫХ</w:t>
      </w:r>
      <w:proofErr w:type="gramEnd"/>
      <w:r w:rsidR="005F700A" w:rsidRPr="005F700A">
        <w:rPr>
          <w:rFonts w:ascii="Times New Roman" w:hAnsi="Times New Roman" w:cs="Times New Roman"/>
          <w:sz w:val="24"/>
          <w:szCs w:val="24"/>
        </w:rPr>
        <w:t xml:space="preserve"> И ИНЖЕНЕРНЫХ СООРУЖЕНИЙ  И ДОЖДЕВОЙ КАНАЛИЗАЦИИ, СТОЯНОК</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14.5.1. Благоустройство и содержание автомобильных дорог общего пользования на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осуществляются их собственниками либо организациями, с которыми заключён договор (контракт) на их обслуживание, содержание, ремонт.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14.5.2. 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14.5.3.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Отдельные детали светофоров или элементы их креплений не должны иметь видимых повреждений, разрушений и коррозии металлических элементов. </w:t>
      </w:r>
      <w:proofErr w:type="spellStart"/>
      <w:r w:rsidRPr="005F700A">
        <w:rPr>
          <w:rFonts w:ascii="Times New Roman" w:hAnsi="Times New Roman" w:cs="Times New Roman"/>
          <w:sz w:val="24"/>
          <w:szCs w:val="24"/>
        </w:rPr>
        <w:t>Рассеиватель</w:t>
      </w:r>
      <w:proofErr w:type="spellEnd"/>
      <w:r w:rsidRPr="005F700A">
        <w:rPr>
          <w:rFonts w:ascii="Times New Roman" w:hAnsi="Times New Roman" w:cs="Times New Roman"/>
          <w:sz w:val="24"/>
          <w:szCs w:val="24"/>
        </w:rPr>
        <w:t xml:space="preserve"> не должен иметь сколов и трещин. Символы, наносимые на </w:t>
      </w:r>
      <w:proofErr w:type="spellStart"/>
      <w:r w:rsidRPr="005F700A">
        <w:rPr>
          <w:rFonts w:ascii="Times New Roman" w:hAnsi="Times New Roman" w:cs="Times New Roman"/>
          <w:sz w:val="24"/>
          <w:szCs w:val="24"/>
        </w:rPr>
        <w:t>рассеиватели</w:t>
      </w:r>
      <w:proofErr w:type="spellEnd"/>
      <w:r w:rsidRPr="005F700A">
        <w:rPr>
          <w:rFonts w:ascii="Times New Roman" w:hAnsi="Times New Roman" w:cs="Times New Roman"/>
          <w:sz w:val="24"/>
          <w:szCs w:val="24"/>
        </w:rPr>
        <w:t>, должны распознаваться с расстояния не менее 50 м, а сигнал светофора - 100 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Остановочные павильоны должны содержаться в чистоте и исправном состоянии.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14.5.7. Смотровые и </w:t>
      </w:r>
      <w:proofErr w:type="spellStart"/>
      <w:r w:rsidRPr="005F700A">
        <w:rPr>
          <w:rFonts w:ascii="Times New Roman" w:hAnsi="Times New Roman" w:cs="Times New Roman"/>
          <w:sz w:val="24"/>
          <w:szCs w:val="24"/>
        </w:rPr>
        <w:t>дождеприёмные</w:t>
      </w:r>
      <w:proofErr w:type="spellEnd"/>
      <w:r w:rsidRPr="005F700A">
        <w:rPr>
          <w:rFonts w:ascii="Times New Roman" w:hAnsi="Times New Roman" w:cs="Times New Roman"/>
          <w:sz w:val="24"/>
          <w:szCs w:val="24"/>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14.5.8.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14.5.9.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На участке гаража-стоянки следует предусматривать сооружение гаража-стоянки, накопительную площадку, выезды и въезды, пешеходные дорожки, твёрдые виды покрытия, урны или малые контейнеры для мусора, осветительное оборудование, информационное оборудование (указатели).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14.5.10. Запрещается: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стоянка грузового автотранспорта, пассажирского автотранспорта на внутриквартальных дорогах, подъездах, дворовой, придомовой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размещение брошенных, бесхозяйных, разукомплектованных транспортных средств вне специально отведённых для этих целей мест;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производить мойку транспортных средств, слив топлива, масел и других компонентов в неустановленных местах;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проезд по автомобильным дорогам с твёрдым покрытием гусеничных транспортных средств,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 складирование крупногабаритного мусора, запасных частей, использованных колес, складирование и хранение ГСМ,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 сжигание мусора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14.5.11. Самовольная установка железобетонных блоков, столбов, ограждений и других сооружений на внутриквартальных проездах запрещается.</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915911" w:rsidP="00F6294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14.6. </w:t>
      </w:r>
      <w:r w:rsidR="005F700A" w:rsidRPr="005F700A">
        <w:rPr>
          <w:rFonts w:ascii="Times New Roman" w:hAnsi="Times New Roman" w:cs="Times New Roman"/>
          <w:sz w:val="24"/>
          <w:szCs w:val="24"/>
        </w:rPr>
        <w:t xml:space="preserve"> УЛИЧНОЕ КОММУНАЛЬНО-БЫТОВОЕ ОБОРУДОВАНИЕ</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915911" w:rsidP="00F6294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14.6.1. </w:t>
      </w:r>
      <w:r w:rsidR="005F700A" w:rsidRPr="005F700A">
        <w:rPr>
          <w:rFonts w:ascii="Times New Roman" w:hAnsi="Times New Roman" w:cs="Times New Roman"/>
          <w:sz w:val="24"/>
          <w:szCs w:val="24"/>
        </w:rPr>
        <w:t>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расстановке малых контейнеров и урн (без учёта их обязательной установки у объектов, указанных в пункте 14.6.1 настоящего раздела) расстояние между ними должно составлять на малолюдных улицах - не более 100 м, на оживлённых - не более 40 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5F700A" w:rsidRPr="005F700A" w:rsidRDefault="00915911" w:rsidP="00F6294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14.6.2. </w:t>
      </w:r>
      <w:r w:rsidR="005F700A" w:rsidRPr="005F700A">
        <w:rPr>
          <w:rFonts w:ascii="Times New Roman" w:hAnsi="Times New Roman" w:cs="Times New Roman"/>
          <w:sz w:val="24"/>
          <w:szCs w:val="24"/>
        </w:rPr>
        <w:t xml:space="preserve">Площадки для установки </w:t>
      </w:r>
      <w:proofErr w:type="spellStart"/>
      <w:r w:rsidR="005F700A" w:rsidRPr="005F700A">
        <w:rPr>
          <w:rFonts w:ascii="Times New Roman" w:hAnsi="Times New Roman" w:cs="Times New Roman"/>
          <w:sz w:val="24"/>
          <w:szCs w:val="24"/>
        </w:rPr>
        <w:t>мусоросборных</w:t>
      </w:r>
      <w:proofErr w:type="spellEnd"/>
      <w:r w:rsidR="005F700A" w:rsidRPr="005F700A">
        <w:rPr>
          <w:rFonts w:ascii="Times New Roman" w:hAnsi="Times New Roman" w:cs="Times New Roman"/>
          <w:sz w:val="24"/>
          <w:szCs w:val="24"/>
        </w:rPr>
        <w:t xml:space="preserve"> контейнеров - специально оборудованные места, предназначенные для сбора ТКО, должны быть спланированы в </w:t>
      </w:r>
      <w:r w:rsidR="005F700A" w:rsidRPr="005F700A">
        <w:rPr>
          <w:rFonts w:ascii="Times New Roman" w:hAnsi="Times New Roman" w:cs="Times New Roman"/>
          <w:sz w:val="24"/>
          <w:szCs w:val="24"/>
        </w:rPr>
        <w:lastRenderedPageBreak/>
        <w:t>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 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Согласование места размещения контейнерных площадок осуществляется с Администрацией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Покрытие площадки следует устанавливать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Функционирование осветительного оборудования необходимо устанавливать в режиме освещения прилегающей территории с высотой опор -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тёмного времени суток.</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Мероприятия по озеленению площадок для установки мусоросборников территорий необходимо производить только по проекту деревьями с высокой степенью </w:t>
      </w:r>
      <w:proofErr w:type="spellStart"/>
      <w:r w:rsidRPr="005F700A">
        <w:rPr>
          <w:rFonts w:ascii="Times New Roman" w:hAnsi="Times New Roman" w:cs="Times New Roman"/>
          <w:sz w:val="24"/>
          <w:szCs w:val="24"/>
        </w:rPr>
        <w:t>фитонцидности</w:t>
      </w:r>
      <w:proofErr w:type="spellEnd"/>
      <w:r w:rsidRPr="005F700A">
        <w:rPr>
          <w:rFonts w:ascii="Times New Roman" w:hAnsi="Times New Roman" w:cs="Times New Roman"/>
          <w:sz w:val="24"/>
          <w:szCs w:val="24"/>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5F700A">
        <w:rPr>
          <w:rFonts w:ascii="Times New Roman" w:hAnsi="Times New Roman" w:cs="Times New Roman"/>
          <w:sz w:val="24"/>
          <w:szCs w:val="24"/>
        </w:rPr>
        <w:t>периметральной</w:t>
      </w:r>
      <w:proofErr w:type="spellEnd"/>
      <w:r w:rsidRPr="005F700A">
        <w:rPr>
          <w:rFonts w:ascii="Times New Roman" w:hAnsi="Times New Roman" w:cs="Times New Roman"/>
          <w:sz w:val="24"/>
          <w:szCs w:val="24"/>
        </w:rPr>
        <w:t xml:space="preserve"> живой изгороди в виде высоких кустарников.</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FB4535" w:rsidP="00F6294A">
      <w:pPr>
        <w:spacing w:after="0"/>
        <w:ind w:firstLine="567"/>
        <w:rPr>
          <w:rFonts w:ascii="Times New Roman" w:hAnsi="Times New Roman" w:cs="Times New Roman"/>
          <w:sz w:val="24"/>
          <w:szCs w:val="24"/>
        </w:rPr>
      </w:pPr>
      <w:r>
        <w:rPr>
          <w:rFonts w:ascii="Times New Roman" w:hAnsi="Times New Roman" w:cs="Times New Roman"/>
          <w:sz w:val="24"/>
          <w:szCs w:val="24"/>
        </w:rPr>
        <w:t>14.7</w:t>
      </w:r>
      <w:r w:rsidR="005F700A" w:rsidRPr="005F700A">
        <w:rPr>
          <w:rFonts w:ascii="Times New Roman" w:hAnsi="Times New Roman" w:cs="Times New Roman"/>
          <w:sz w:val="24"/>
          <w:szCs w:val="24"/>
        </w:rPr>
        <w:t>. НЕСТАЦИОНАРНЫЕ ОБЪЕКТЫ</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14.7.1. 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14.7.2. Размещение нестационарных объектов на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14.7.3. Нестационарные объекты не должны создавать помех основному функциональному использованию и визуальному восприятию среды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14.7.4.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w:t>
      </w:r>
      <w:proofErr w:type="spellStart"/>
      <w:r w:rsidRPr="005F700A">
        <w:rPr>
          <w:rFonts w:ascii="Times New Roman" w:hAnsi="Times New Roman" w:cs="Times New Roman"/>
          <w:sz w:val="24"/>
          <w:szCs w:val="24"/>
        </w:rPr>
        <w:t>безбарьерной</w:t>
      </w:r>
      <w:proofErr w:type="spellEnd"/>
      <w:r w:rsidRPr="005F700A">
        <w:rPr>
          <w:rFonts w:ascii="Times New Roman" w:hAnsi="Times New Roman" w:cs="Times New Roman"/>
          <w:sz w:val="24"/>
          <w:szCs w:val="24"/>
        </w:rPr>
        <w:t xml:space="preserve"> среды жизнедеятельности для инвалидов и иных маломобильных групп населения, не должно ухудшать благоустройство территории и застройки.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14.7.5.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14.7.6.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14.7.7. Размещение нестационарных объектов не допускается: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 в местах, не включённых в Схему размещения нестационарных торговых объектов на территории муниципального образования - сельское поселение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(для нестационарных торговых объектов);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2) в местах, не включённых в Схему размещения летних кафе при стационарных предприятиях общественного питания на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Схему размещения отдельно стоящих летних кафе на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(для летних кафе);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метров, а в поперечном направлении и от крайнего элемента объекта до края проезжей части - менее 1,5 метров;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на газонах, цветниках и прочих объектах озеленения, детских и спортивных площадках, в арках зданий;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в пешеходных переходах, в подземных переходах, а также в радиусе 5 метров от входов (выходов) в пешеходные, подземные переходы;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 под железнодорожными путепроводами и автомобильными эстакадами, мостами;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 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30 метров от окон жилых зданий; на расстоянии ближе 5 метров от ствола дерева;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 на расстоянии менее 25 метров от контейнерных площадок, специальных площадок для складирования крупногабаритных отходов, дворовых уборных, выгребных ям;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9)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 на сформированных и прошедших государственный кадастровый учёт земельных участках;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 на не сформированных и не прошедших государственный кадастровый учёт земельных участках под многоквартирными домами в той части, в которой должен быть сформирован земельный участок под многоквартирным домом. Нестационарные торговые объекты не должны ухудшать условия проживания и отдыха населения;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13) с созданием препятствий свободному движению пешеходов и доступу потребителей к объектам торговли, в том числе обеспечению </w:t>
      </w:r>
      <w:proofErr w:type="spellStart"/>
      <w:r w:rsidRPr="005F700A">
        <w:rPr>
          <w:rFonts w:ascii="Times New Roman" w:hAnsi="Times New Roman" w:cs="Times New Roman"/>
          <w:sz w:val="24"/>
          <w:szCs w:val="24"/>
        </w:rPr>
        <w:t>безбарьерной</w:t>
      </w:r>
      <w:proofErr w:type="spellEnd"/>
      <w:r w:rsidRPr="005F700A">
        <w:rPr>
          <w:rFonts w:ascii="Times New Roman" w:hAnsi="Times New Roman" w:cs="Times New Roman"/>
          <w:sz w:val="24"/>
          <w:szCs w:val="24"/>
        </w:rPr>
        <w:t xml:space="preserve">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15) с нарушением внешнего архитектурного облика сложившейся застройки;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16) с нарушением требований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Федерального закона от 10 июля 2001 года № 87-ФЗ "Об ограничении курения табака";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санитарных правил и нормативов СанПиН 2.2.1/2.1.1.1200-03 "Санитарно-защитные зоны и санитарная классификация предприятий, сооружений и иных объектов. Новая редакция";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17) с нарушением градостроительных норм и правил, законодательства об охране объектов культурного наследия, градостроительных регламентов;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18) с нарушением Правил дорожного движения Российской Федерации.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14.7.8. Не допускается: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14.7.9. Размещение нестационарного объекта в пределах территорий общего пользования возможно только на замощённой (асфальтированной) площадке в границах тротуара.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14.7.10.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14.7.11.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5F700A" w:rsidRPr="005F700A" w:rsidRDefault="00FB4535" w:rsidP="00F6294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14.7.12. </w:t>
      </w:r>
      <w:r w:rsidR="005F700A" w:rsidRPr="005F700A">
        <w:rPr>
          <w:rFonts w:ascii="Times New Roman" w:hAnsi="Times New Roman" w:cs="Times New Roman"/>
          <w:sz w:val="24"/>
          <w:szCs w:val="24"/>
        </w:rPr>
        <w:t>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14.7.13. Максимальный размер площади места размещения нестационарного объекта: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киоска -10 </w:t>
      </w:r>
      <w:proofErr w:type="spellStart"/>
      <w:r w:rsidRPr="005F700A">
        <w:rPr>
          <w:rFonts w:ascii="Times New Roman" w:hAnsi="Times New Roman" w:cs="Times New Roman"/>
          <w:sz w:val="24"/>
          <w:szCs w:val="24"/>
        </w:rPr>
        <w:t>кв.м</w:t>
      </w:r>
      <w:proofErr w:type="spellEnd"/>
      <w:r w:rsidRPr="005F700A">
        <w:rPr>
          <w:rFonts w:ascii="Times New Roman" w:hAnsi="Times New Roman" w:cs="Times New Roman"/>
          <w:sz w:val="24"/>
          <w:szCs w:val="24"/>
        </w:rPr>
        <w: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торговых автоматов - 2 </w:t>
      </w:r>
      <w:proofErr w:type="spellStart"/>
      <w:proofErr w:type="gramStart"/>
      <w:r w:rsidRPr="005F700A">
        <w:rPr>
          <w:rFonts w:ascii="Times New Roman" w:hAnsi="Times New Roman" w:cs="Times New Roman"/>
          <w:sz w:val="24"/>
          <w:szCs w:val="24"/>
        </w:rPr>
        <w:t>кв.м</w:t>
      </w:r>
      <w:proofErr w:type="spellEnd"/>
      <w:proofErr w:type="gramEnd"/>
      <w:r w:rsidRPr="005F700A">
        <w:rPr>
          <w:rFonts w:ascii="Times New Roman" w:hAnsi="Times New Roman" w:cs="Times New Roman"/>
          <w:sz w:val="24"/>
          <w:szCs w:val="24"/>
        </w:rPr>
        <w: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ёлочных и бахчевых развалов -20 </w:t>
      </w:r>
      <w:proofErr w:type="spellStart"/>
      <w:r w:rsidRPr="005F700A">
        <w:rPr>
          <w:rFonts w:ascii="Times New Roman" w:hAnsi="Times New Roman" w:cs="Times New Roman"/>
          <w:sz w:val="24"/>
          <w:szCs w:val="24"/>
        </w:rPr>
        <w:t>кв.м</w:t>
      </w:r>
      <w:proofErr w:type="spellEnd"/>
      <w:r w:rsidRPr="005F700A">
        <w:rPr>
          <w:rFonts w:ascii="Times New Roman" w:hAnsi="Times New Roman" w:cs="Times New Roman"/>
          <w:sz w:val="24"/>
          <w:szCs w:val="24"/>
        </w:rPr>
        <w: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павильона -20 </w:t>
      </w:r>
      <w:proofErr w:type="spellStart"/>
      <w:r w:rsidRPr="005F700A">
        <w:rPr>
          <w:rFonts w:ascii="Times New Roman" w:hAnsi="Times New Roman" w:cs="Times New Roman"/>
          <w:sz w:val="24"/>
          <w:szCs w:val="24"/>
        </w:rPr>
        <w:t>кв.м</w:t>
      </w:r>
      <w:proofErr w:type="spellEnd"/>
      <w:r w:rsidRPr="005F700A">
        <w:rPr>
          <w:rFonts w:ascii="Times New Roman" w:hAnsi="Times New Roman" w:cs="Times New Roman"/>
          <w:sz w:val="24"/>
          <w:szCs w:val="24"/>
        </w:rPr>
        <w: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автоцистерны, автомашины, низкотемпературного прилавка - 4кв.м;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палатки -6 </w:t>
      </w:r>
      <w:proofErr w:type="spellStart"/>
      <w:r w:rsidRPr="005F700A">
        <w:rPr>
          <w:rFonts w:ascii="Times New Roman" w:hAnsi="Times New Roman" w:cs="Times New Roman"/>
          <w:sz w:val="24"/>
          <w:szCs w:val="24"/>
        </w:rPr>
        <w:t>кв.м</w:t>
      </w:r>
      <w:proofErr w:type="spellEnd"/>
      <w:r w:rsidRPr="005F700A">
        <w:rPr>
          <w:rFonts w:ascii="Times New Roman" w:hAnsi="Times New Roman" w:cs="Times New Roman"/>
          <w:sz w:val="24"/>
          <w:szCs w:val="24"/>
        </w:rPr>
        <w:t>.</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15. СОДЕРЖАНИЕ ЖИВОТНЫХ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15.1. Содержание животных на территории поселения должно осуществляться в соответствии с Решением Липецкого районного Совета депутатов Липецкой области от 30.11.2005 N 151 "Об утверждении Правил содержания собак, кошек, иных домашних животных и птицы на территории Липецкого района" и иными нормативными правовыми актами Липецкой области.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15.2. Для выгула домашних животных на территории многоквартирных домов могут быть оборудованы специальные площадки. Расстояние от границы площадки до окон жилых и общественных зданий рекомендуется принимать не менее 15 м, а до территорий учреждений здравоохранения, образования, культуры, детских, спортивных площадок, мест отдыха - не менее 20 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15.3. При сопровождении домашнего животного владелец, сопровождающее лицо обеспечивают уборку экскрементов домашнего животного.</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15.4. Организации, содержащие на своей территории собак, выполняющих охранные функции, обязаны: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содержать собак либо на привязи, либо в свободном выгуле на огороженной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вывешивать предупредительную надпись о наличии собак при входе на охраняемую территорию.</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15.5. Владельцы собак, имеющие в собственности, владении или пользовании земельный участок, могут содержать собак либо в свободном выгуле на огороженной территории (в изолированном помещении) исключающей побег, либо на привязи. О наличии собаки должна быть сделана предупредительная надпись при входе на участок.</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15.6. Места для выгула собак на территориях общего пользования определяются постановлением Администрации поселения.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15.7. Отлов бродячих животных осуществляется специализированными организациями по договорам с администрацией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сельсовета в пределах средств, предусмотренных в бюджете сельсовета на эти цели.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15.8.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15.9. Запрещается: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выгул собак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вывод собак в общественные места без поводка и (или) намордника (за исключением мест, специально отведенных для выгула собак).</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15.10. Выпас крупного рогатого скота, лошадей, овец, коз, на территории поселения осуществляется на земельных участках, предназначенных для пастбищ или в местах, разрешенных для выпаса крупного рогатого скота, лошадей, коз, овец на территории поселения определяемых постановлением Администрации поселения.</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РАЗДЕЛ 3. ОЗЕЛЕНЕНИЕ ТЕРРИТОРИИ</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16. ОБЩИЕ ТРЕБОВАНИЯ, ПРЕДЪЯВЛЯЕМЫЕ К ЗЕЛЕНОМУ ФОНДУ</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16.1. Зелёный фонд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К зелёным насаждениям относятся деревья, кустарники, газоны и естественная травянистая растительность.</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16.2.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5F700A">
        <w:rPr>
          <w:rFonts w:ascii="Times New Roman" w:hAnsi="Times New Roman" w:cs="Times New Roman"/>
          <w:sz w:val="24"/>
          <w:szCs w:val="24"/>
        </w:rPr>
        <w:t>лесопаркоустроительных</w:t>
      </w:r>
      <w:proofErr w:type="spellEnd"/>
      <w:r w:rsidRPr="005F700A">
        <w:rPr>
          <w:rFonts w:ascii="Times New Roman" w:hAnsi="Times New Roman" w:cs="Times New Roman"/>
          <w:sz w:val="24"/>
          <w:szCs w:val="24"/>
        </w:rPr>
        <w:t>, землеустроительных работ, выполнение природоохранных, биотехнических, противопожарных, санитарно-гигиенических и иных мероприятий.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16.3.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w:t>
      </w:r>
      <w:proofErr w:type="spellStart"/>
      <w:r w:rsidRPr="005F700A">
        <w:rPr>
          <w:rFonts w:ascii="Times New Roman" w:hAnsi="Times New Roman" w:cs="Times New Roman"/>
          <w:sz w:val="24"/>
          <w:szCs w:val="24"/>
        </w:rPr>
        <w:t>Минрегиона</w:t>
      </w:r>
      <w:proofErr w:type="spellEnd"/>
      <w:r w:rsidRPr="005F700A">
        <w:rPr>
          <w:rFonts w:ascii="Times New Roman" w:hAnsi="Times New Roman" w:cs="Times New Roman"/>
          <w:sz w:val="24"/>
          <w:szCs w:val="24"/>
        </w:rPr>
        <w:t xml:space="preserve"> РФ от 28.12.2010 № 820, Генеральным планом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Правилами землепользования и застройки поселения, проектами планировки территорий, а также проектами озеленения территорий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16.4. 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поселения и иных муниципальных правовых актах.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16.5. Создание, охрана и содержание зелёных насаждений на озеленённых территориях в пределах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осуществляется их собственниками и владельцами в соответствии с настоящими Правилами.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16.6. Использование, охрана, защита и воспроизводство городских лесов, лесов особо охраняемых природных территорий, расположенных в границах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16.7. 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IБ и IB, насаждения придорожных полос магистральных улиц, </w:t>
      </w:r>
      <w:proofErr w:type="spellStart"/>
      <w:r w:rsidRPr="005F700A">
        <w:rPr>
          <w:rFonts w:ascii="Times New Roman" w:hAnsi="Times New Roman" w:cs="Times New Roman"/>
          <w:sz w:val="24"/>
          <w:szCs w:val="24"/>
        </w:rPr>
        <w:t>водоохранных</w:t>
      </w:r>
      <w:proofErr w:type="spellEnd"/>
      <w:r w:rsidRPr="005F700A">
        <w:rPr>
          <w:rFonts w:ascii="Times New Roman" w:hAnsi="Times New Roman" w:cs="Times New Roman"/>
          <w:sz w:val="24"/>
          <w:szCs w:val="24"/>
        </w:rPr>
        <w:t xml:space="preserve"> зон и санитарно-защитных зон предприятий и объектов).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Объекты 2 категории - районного значения (зелёные насаждения вдоль автомобильных дорог II - V категории).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Объекты 3 категории - микрорайонного значения (зелёные насаждения жилых микрорайонов и кварталов, микрорайонные и внутриквартальные сады);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Объекты 4 категории - дворового значения (расположенные на придомовых территориях).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Объекты 5 категории - зелёные насаждения отдельных зданий, строений, сооружений.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16.8.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16.9.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5F700A">
        <w:rPr>
          <w:rFonts w:ascii="Times New Roman" w:hAnsi="Times New Roman" w:cs="Times New Roman"/>
          <w:sz w:val="24"/>
          <w:szCs w:val="24"/>
        </w:rPr>
        <w:t>водоохранных</w:t>
      </w:r>
      <w:proofErr w:type="spellEnd"/>
      <w:r w:rsidRPr="005F700A">
        <w:rPr>
          <w:rFonts w:ascii="Times New Roman" w:hAnsi="Times New Roman" w:cs="Times New Roman"/>
          <w:sz w:val="24"/>
          <w:szCs w:val="24"/>
        </w:rPr>
        <w:t xml:space="preserve"> зон, охранных зон особо охраняемых природных территорий) обеспечивают сохранность зелёных насаждений на своих территориях.</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17. ПОРЯДОК СНОСА, ОБРЕЗКИ И ПЕРЕСАДКИ ЗЕЛЕНЫХ НАСАЖДЕНИЙ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17.1. Аварийно-опасные зелёные насаждения подлежат сносу либо противоаварийной формовочной обрезке. 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17.2. 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 по согласованию с правообладателем зелёных насаждений. Снос (пересадка) деревьев, кустарников, газонов и естественной травянистой растительности разрешается после: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оплаты восстановительной стоимости;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2) производства компенсационных посадок либо заключения договора на производство компенсационных посадок и выполнения всех видов работ по уходу за зелёными насаждениями до полной их приживаемости (при осуществлении сноса);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17.3. 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 деревьям, кустарникам и лианам вследствие нарушения лесного законодательства.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17.4. Решения о сносе сухих, аварийно-опасных деревьев и кустарников принимаются с учётом согласования Администрации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поступивших от граждан и юридических лиц заявлений о выдаче разрешений на снос деревьев.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17.5. Деревья, кустарники, подлежащие сносу, пересадке, обозначаются лицом, получившим разрешение на снос, пересадку зелёных насаждений, информационными листами или информационными аншлагами не позднее, чем за 10 календарных дней до начала работ с указанием причин сноса (пересадки), объёма и сроков работ, а также лиц, осуществляющих производство работ.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Информационный лист закрепляется на подлежащих сносу (пересадке) деревьях, кустарниках прозрачной лентой "скотч".</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Лицо, получившее разрешение на снос, пересадку зелёных насаждений: деревьев, кустарников, обеспечивает наличие листа или аншлага в зоне намечаемого производства работ и восстановление их в случае повреждения в течение всего десятидневного срока, указанного в абзаце первом настоящего пункта.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17.6. Информационный аншлаг устанавливается в случаях, когда площадка производства работ по сносу (пересадке) деревьев, кустарников расположена на удалении от пешеходных зон или за ограждением строящегося объекта.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намечаемых сносе, пересадке деревьев, кустарников, расположенных на ограждённой площадке, информационный аншлаг размещается на наружной стороне ограждения.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17.7.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17.8. К аварийно-опасным относятся деревья: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утратившие свою механическую устойчивость;</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резко изменившие наклон ствола с полеганием к земной поверхности после воздействия экстремальных погодных условий,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сухие,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усыхающие,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5) перестойных пород с </w:t>
      </w:r>
      <w:proofErr w:type="spellStart"/>
      <w:r w:rsidRPr="005F700A">
        <w:rPr>
          <w:rFonts w:ascii="Times New Roman" w:hAnsi="Times New Roman" w:cs="Times New Roman"/>
          <w:sz w:val="24"/>
          <w:szCs w:val="24"/>
        </w:rPr>
        <w:t>мягколиственной</w:t>
      </w:r>
      <w:proofErr w:type="spellEnd"/>
      <w:r w:rsidRPr="005F700A">
        <w:rPr>
          <w:rFonts w:ascii="Times New Roman" w:hAnsi="Times New Roman" w:cs="Times New Roman"/>
          <w:sz w:val="24"/>
          <w:szCs w:val="24"/>
        </w:rPr>
        <w:t xml:space="preserve"> древесиной с признаками гнили и ломкими ветвями.</w:t>
      </w:r>
    </w:p>
    <w:p w:rsidR="005F700A" w:rsidRPr="005F700A" w:rsidRDefault="00FB4535" w:rsidP="00F6294A">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17.9</w:t>
      </w:r>
      <w:r w:rsidR="005F700A" w:rsidRPr="005F700A">
        <w:rPr>
          <w:rFonts w:ascii="Times New Roman" w:hAnsi="Times New Roman" w:cs="Times New Roman"/>
          <w:sz w:val="24"/>
          <w:szCs w:val="24"/>
        </w:rPr>
        <w:t xml:space="preserve">.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 владельцами зданий, сооружений и иных объектов (в </w:t>
      </w:r>
      <w:proofErr w:type="spellStart"/>
      <w:r w:rsidR="005F700A" w:rsidRPr="005F700A">
        <w:rPr>
          <w:rFonts w:ascii="Times New Roman" w:hAnsi="Times New Roman" w:cs="Times New Roman"/>
          <w:sz w:val="24"/>
          <w:szCs w:val="24"/>
        </w:rPr>
        <w:t>т.ч</w:t>
      </w:r>
      <w:proofErr w:type="spellEnd"/>
      <w:r w:rsidR="005F700A" w:rsidRPr="005F700A">
        <w:rPr>
          <w:rFonts w:ascii="Times New Roman" w:hAnsi="Times New Roman" w:cs="Times New Roman"/>
          <w:sz w:val="24"/>
          <w:szCs w:val="24"/>
        </w:rPr>
        <w:t>.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w:t>
      </w:r>
    </w:p>
    <w:p w:rsidR="005F700A" w:rsidRPr="005F700A" w:rsidRDefault="00FB4535" w:rsidP="00F6294A">
      <w:pPr>
        <w:spacing w:after="0"/>
        <w:ind w:firstLine="567"/>
        <w:rPr>
          <w:rFonts w:ascii="Times New Roman" w:hAnsi="Times New Roman" w:cs="Times New Roman"/>
          <w:sz w:val="24"/>
          <w:szCs w:val="24"/>
        </w:rPr>
      </w:pPr>
      <w:r>
        <w:rPr>
          <w:rFonts w:ascii="Times New Roman" w:hAnsi="Times New Roman" w:cs="Times New Roman"/>
          <w:sz w:val="24"/>
          <w:szCs w:val="24"/>
        </w:rPr>
        <w:t>17.10</w:t>
      </w:r>
      <w:r w:rsidR="005F700A" w:rsidRPr="005F700A">
        <w:rPr>
          <w:rFonts w:ascii="Times New Roman" w:hAnsi="Times New Roman" w:cs="Times New Roman"/>
          <w:sz w:val="24"/>
          <w:szCs w:val="24"/>
        </w:rPr>
        <w:t xml:space="preserve">. Лицо, получившее разрешение на снос, обрезку, пересадку зелёных насаждений, обязано в письменной форме уведомить администрацию сельского поселения </w:t>
      </w:r>
      <w:r w:rsidR="00F6294A">
        <w:rPr>
          <w:rFonts w:ascii="Times New Roman" w:hAnsi="Times New Roman" w:cs="Times New Roman"/>
          <w:sz w:val="24"/>
          <w:szCs w:val="24"/>
        </w:rPr>
        <w:t>Введенский</w:t>
      </w:r>
      <w:r w:rsidR="005F700A" w:rsidRPr="005F700A">
        <w:rPr>
          <w:rFonts w:ascii="Times New Roman" w:hAnsi="Times New Roman" w:cs="Times New Roman"/>
          <w:sz w:val="24"/>
          <w:szCs w:val="24"/>
        </w:rPr>
        <w:t xml:space="preserve"> сельсовет, о фактическом выполнении работ по сносу, обрезке, пересадке зелёных насаждений не позднее пяти календарных дней после окончания работ.</w:t>
      </w:r>
    </w:p>
    <w:p w:rsidR="005F700A" w:rsidRPr="005F700A" w:rsidRDefault="00FB4535" w:rsidP="00F6294A">
      <w:pPr>
        <w:spacing w:after="0"/>
        <w:ind w:firstLine="567"/>
        <w:rPr>
          <w:rFonts w:ascii="Times New Roman" w:hAnsi="Times New Roman" w:cs="Times New Roman"/>
          <w:sz w:val="24"/>
          <w:szCs w:val="24"/>
        </w:rPr>
      </w:pPr>
      <w:r>
        <w:rPr>
          <w:rFonts w:ascii="Times New Roman" w:hAnsi="Times New Roman" w:cs="Times New Roman"/>
          <w:sz w:val="24"/>
          <w:szCs w:val="24"/>
        </w:rPr>
        <w:t>17.11</w:t>
      </w:r>
      <w:r w:rsidR="005F700A" w:rsidRPr="005F700A">
        <w:rPr>
          <w:rFonts w:ascii="Times New Roman" w:hAnsi="Times New Roman" w:cs="Times New Roman"/>
          <w:sz w:val="24"/>
          <w:szCs w:val="24"/>
        </w:rPr>
        <w:t>.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5F700A" w:rsidRPr="005F700A" w:rsidRDefault="00FB4535" w:rsidP="00F6294A">
      <w:pPr>
        <w:spacing w:after="0"/>
        <w:ind w:firstLine="567"/>
        <w:rPr>
          <w:rFonts w:ascii="Times New Roman" w:hAnsi="Times New Roman" w:cs="Times New Roman"/>
          <w:sz w:val="24"/>
          <w:szCs w:val="24"/>
        </w:rPr>
      </w:pPr>
      <w:r>
        <w:rPr>
          <w:rFonts w:ascii="Times New Roman" w:hAnsi="Times New Roman" w:cs="Times New Roman"/>
          <w:sz w:val="24"/>
          <w:szCs w:val="24"/>
        </w:rPr>
        <w:t>17.12</w:t>
      </w:r>
      <w:r w:rsidR="005F700A" w:rsidRPr="005F700A">
        <w:rPr>
          <w:rFonts w:ascii="Times New Roman" w:hAnsi="Times New Roman" w:cs="Times New Roman"/>
          <w:sz w:val="24"/>
          <w:szCs w:val="24"/>
        </w:rPr>
        <w:t xml:space="preserve">. 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сельского поселения </w:t>
      </w:r>
      <w:r w:rsidR="00F6294A">
        <w:rPr>
          <w:rFonts w:ascii="Times New Roman" w:hAnsi="Times New Roman" w:cs="Times New Roman"/>
          <w:sz w:val="24"/>
          <w:szCs w:val="24"/>
        </w:rPr>
        <w:t>Введенский</w:t>
      </w:r>
      <w:r w:rsidR="005F700A" w:rsidRPr="005F700A">
        <w:rPr>
          <w:rFonts w:ascii="Times New Roman" w:hAnsi="Times New Roman" w:cs="Times New Roman"/>
          <w:sz w:val="24"/>
          <w:szCs w:val="24"/>
        </w:rPr>
        <w:t xml:space="preserve"> сельсовет, за исключением сухих и аварийно-опасных деревьев.</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18. ТРЕБОВАНИЯ, ЗА</w:t>
      </w:r>
      <w:r w:rsidR="009060FC">
        <w:rPr>
          <w:rFonts w:ascii="Times New Roman" w:hAnsi="Times New Roman" w:cs="Times New Roman"/>
          <w:sz w:val="24"/>
          <w:szCs w:val="24"/>
        </w:rPr>
        <w:t xml:space="preserve">ПРЕТЫ И ОГРАНИЧЕНИЯ, СВЯЗАННЫЕ </w:t>
      </w:r>
      <w:r w:rsidRPr="005F700A">
        <w:rPr>
          <w:rFonts w:ascii="Times New Roman" w:hAnsi="Times New Roman" w:cs="Times New Roman"/>
          <w:sz w:val="24"/>
          <w:szCs w:val="24"/>
        </w:rPr>
        <w:t xml:space="preserve">С ИСПОЛЬЗОВАНИЕМ И ОХРАНОЙ ЗЕЛЕНЫХ </w:t>
      </w:r>
      <w:proofErr w:type="gramStart"/>
      <w:r w:rsidRPr="005F700A">
        <w:rPr>
          <w:rFonts w:ascii="Times New Roman" w:hAnsi="Times New Roman" w:cs="Times New Roman"/>
          <w:sz w:val="24"/>
          <w:szCs w:val="24"/>
        </w:rPr>
        <w:t>НАСАЖДЕНИЙ,  ФОРМИРОВАНИЕМ</w:t>
      </w:r>
      <w:proofErr w:type="gramEnd"/>
      <w:r w:rsidRPr="005F700A">
        <w:rPr>
          <w:rFonts w:ascii="Times New Roman" w:hAnsi="Times New Roman" w:cs="Times New Roman"/>
          <w:sz w:val="24"/>
          <w:szCs w:val="24"/>
        </w:rPr>
        <w:t xml:space="preserve"> ЗЕЛЕНОГО ФОНДА (СОЗДАНИЕМ, СОДЕРЖАНИЕМ  И ОХРАНОЙ ОЗЕЛЕНЕННЫХ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18.1. Осуществление градостроительной и иной деятельности на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18.2.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применять методы многоярусного, вертикального и крышного озеленения.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18.3.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18.4. Градостроительная деятельность проводится, основываясь на принципе максимального сохранения зелёных насаждений.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18.5. Граждане, должностные и юридические лица, индивидуальные предприниматели обязаны принимать меры для сохранения зелёных насаждений, не </w:t>
      </w:r>
      <w:r w:rsidRPr="005F700A">
        <w:rPr>
          <w:rFonts w:ascii="Times New Roman" w:hAnsi="Times New Roman" w:cs="Times New Roman"/>
          <w:sz w:val="24"/>
          <w:szCs w:val="24"/>
        </w:rPr>
        <w:lastRenderedPageBreak/>
        <w:t>допускать незаконные действия или бездействия, способные привести к повреждению или уничтожению зелёных насаждений.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18.6. Правообладатели земельных участков обязаны обеспечивать охрану и воспроизводство зелёных насаждений, расположенных на данных участках.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18.7.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18.8. На озеленённых территориях запрещается: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повреждать и уничтожать зелёные насаждения, газоны, цветочные клумбы;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сбрасывать снег с крыш на участки, занятые зелёными насаждениями, без принятия мер, обеспечивающих сохранность деревьев и кустарников;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4) допускать касание ветвями деревьев </w:t>
      </w:r>
      <w:proofErr w:type="spellStart"/>
      <w:r w:rsidRPr="005F700A">
        <w:rPr>
          <w:rFonts w:ascii="Times New Roman" w:hAnsi="Times New Roman" w:cs="Times New Roman"/>
          <w:sz w:val="24"/>
          <w:szCs w:val="24"/>
        </w:rPr>
        <w:t>токонесущих</w:t>
      </w:r>
      <w:proofErr w:type="spellEnd"/>
      <w:r w:rsidRPr="005F700A">
        <w:rPr>
          <w:rFonts w:ascii="Times New Roman" w:hAnsi="Times New Roman" w:cs="Times New Roman"/>
          <w:sz w:val="24"/>
          <w:szCs w:val="24"/>
        </w:rPr>
        <w:t xml:space="preserve"> проводов, закрытие ими дорожных знаков;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сжигать опавшую листву и сухую траву, совершать иные действия, создающие пожароопасную обстановку;</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 устанавливать рекламные конструкции, опоры освещения на расстоянии менее 3 м от стволов деревьев;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 оставлять пни после проведения работ по сносу деревьев;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9) добывать из деревьев сок, смолу, делать надрезы и надписи на стволах и ветвях деревьев;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 проводить земляные, ремонтные, строительные и иные работы без уведомления собственников насаждений (озеленённой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 веточный корм, выращивать садово-огородную продукцию;</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w:t>
      </w:r>
      <w:r w:rsidRPr="005F700A">
        <w:rPr>
          <w:rFonts w:ascii="Times New Roman" w:hAnsi="Times New Roman" w:cs="Times New Roman"/>
          <w:sz w:val="24"/>
          <w:szCs w:val="24"/>
        </w:rPr>
        <w:lastRenderedPageBreak/>
        <w:t>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15) уничтожать, повреждать оборудование и элементы благоустройства озелененных территорий (в </w:t>
      </w:r>
      <w:proofErr w:type="spellStart"/>
      <w:r w:rsidRPr="005F700A">
        <w:rPr>
          <w:rFonts w:ascii="Times New Roman" w:hAnsi="Times New Roman" w:cs="Times New Roman"/>
          <w:sz w:val="24"/>
          <w:szCs w:val="24"/>
        </w:rPr>
        <w:t>т.ч</w:t>
      </w:r>
      <w:proofErr w:type="spellEnd"/>
      <w:r w:rsidRPr="005F700A">
        <w:rPr>
          <w:rFonts w:ascii="Times New Roman" w:hAnsi="Times New Roman" w:cs="Times New Roman"/>
          <w:sz w:val="24"/>
          <w:szCs w:val="24"/>
        </w:rPr>
        <w:t>.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16) производить иные действия, способные нанести вред зелёным насаждениям;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18.9. 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18.10.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18.11. При планировании и осуществлении озеленительных работ на конкретной территории необходимо:</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5F700A">
        <w:rPr>
          <w:rFonts w:ascii="Times New Roman" w:hAnsi="Times New Roman" w:cs="Times New Roman"/>
          <w:sz w:val="24"/>
          <w:szCs w:val="24"/>
        </w:rPr>
        <w:t>вытаптыванию</w:t>
      </w:r>
      <w:proofErr w:type="spellEnd"/>
      <w:r w:rsidRPr="005F700A">
        <w:rPr>
          <w:rFonts w:ascii="Times New Roman" w:hAnsi="Times New Roman" w:cs="Times New Roman"/>
          <w:sz w:val="24"/>
          <w:szCs w:val="24"/>
        </w:rPr>
        <w:t xml:space="preserve">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5F700A">
        <w:rPr>
          <w:rFonts w:ascii="Times New Roman" w:hAnsi="Times New Roman" w:cs="Times New Roman"/>
          <w:sz w:val="24"/>
          <w:szCs w:val="24"/>
        </w:rPr>
        <w:t>периметральных</w:t>
      </w:r>
      <w:proofErr w:type="spellEnd"/>
      <w:r w:rsidRPr="005F700A">
        <w:rPr>
          <w:rFonts w:ascii="Times New Roman" w:hAnsi="Times New Roman" w:cs="Times New Roman"/>
          <w:sz w:val="24"/>
          <w:szCs w:val="24"/>
        </w:rPr>
        <w:t xml:space="preserve"> скамеек;</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6) участки газонов, повреждённые после ненадлежащего ухода, зимнего периода, </w:t>
      </w:r>
      <w:proofErr w:type="spellStart"/>
      <w:r w:rsidRPr="005F700A">
        <w:rPr>
          <w:rFonts w:ascii="Times New Roman" w:hAnsi="Times New Roman" w:cs="Times New Roman"/>
          <w:sz w:val="24"/>
          <w:szCs w:val="24"/>
        </w:rPr>
        <w:t>вытаптывания</w:t>
      </w:r>
      <w:proofErr w:type="spellEnd"/>
      <w:r w:rsidRPr="005F700A">
        <w:rPr>
          <w:rFonts w:ascii="Times New Roman" w:hAnsi="Times New Roman" w:cs="Times New Roman"/>
          <w:sz w:val="24"/>
          <w:szCs w:val="24"/>
        </w:rPr>
        <w:t>, подготавливаются для засевания и заново засеваются семенами газонных трав и цветов с осуществлением полива.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18.12.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60% - для санитарно-защитных зон объектов IV и V классов опасности;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50% - для санитарно-защитных зон объектов II и III классов опасности;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40% - для санитарно-защитных зон объектов I класса опасности и санитарно-защитных зон большой протяженности.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18.13. Обязательным условием формирования зелёного фонда является включение в его состав вечнозелёных (хвойных) деревьев и кустарников: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в санитарно-защитных зонах (включая автомагистрали и железные дороги) - 30 - 50 % ассортимента;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на участках зелёного фонда общегородского значения (I категории) - 30 - 40% ассортимента;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в остальных случаях - не менее 30%.</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19. БЛАГОУСТРОЙСТВО ТЕРРИТОРИЙ МУНИЦИПАЛЬНЫХ ПАРКОВ И СКВЕРОВ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19.1.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19.2. Ответственность за содержание муниципальных парков и скверов возлагается на их правообладателей.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19.3. Территории парков и скверов подлежат использованию исключительно в соответствии с их целевым назначением.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19.4.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отчуждение земельных участков;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сокращение площади озеленённой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размещение объектов, не относящихся к инфраструктуре парка, сквера и не предназначенных для обеспечения его содержания;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&lt;*&gt;;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изъятие опавшей листвы и нарушение структуры листопадной подстилки &lt;*&gt;;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 загрязнение территории всеми видами источников загрязнения окружающей среды, в том числе: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а) размещение и использование любых отходов, ядовитых и </w:t>
      </w:r>
      <w:proofErr w:type="gramStart"/>
      <w:r w:rsidRPr="005F700A">
        <w:rPr>
          <w:rFonts w:ascii="Times New Roman" w:hAnsi="Times New Roman" w:cs="Times New Roman"/>
          <w:sz w:val="24"/>
          <w:szCs w:val="24"/>
        </w:rPr>
        <w:t>иных опасных препаратов</w:t>
      </w:r>
      <w:proofErr w:type="gramEnd"/>
      <w:r w:rsidRPr="005F700A">
        <w:rPr>
          <w:rFonts w:ascii="Times New Roman" w:hAnsi="Times New Roman" w:cs="Times New Roman"/>
          <w:sz w:val="24"/>
          <w:szCs w:val="24"/>
        </w:rPr>
        <w:t xml:space="preserve"> и веществ (включая пестициды), токсичных строительных и иных материалов (включая </w:t>
      </w:r>
      <w:proofErr w:type="spellStart"/>
      <w:r w:rsidRPr="005F700A">
        <w:rPr>
          <w:rFonts w:ascii="Times New Roman" w:hAnsi="Times New Roman" w:cs="Times New Roman"/>
          <w:sz w:val="24"/>
          <w:szCs w:val="24"/>
        </w:rPr>
        <w:t>битумсодержащие</w:t>
      </w:r>
      <w:proofErr w:type="spellEnd"/>
      <w:r w:rsidRPr="005F700A">
        <w:rPr>
          <w:rFonts w:ascii="Times New Roman" w:hAnsi="Times New Roman" w:cs="Times New Roman"/>
          <w:sz w:val="24"/>
          <w:szCs w:val="24"/>
        </w:rPr>
        <w:t xml:space="preserve"> асфальтовые покрытия и кровельные материалы);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б) сброс (отведение) на территорию парка, сквера канализационных и поверхностных сточных вод;</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г) недропользование (включая производство </w:t>
      </w:r>
      <w:proofErr w:type="gramStart"/>
      <w:r w:rsidRPr="005F700A">
        <w:rPr>
          <w:rFonts w:ascii="Times New Roman" w:hAnsi="Times New Roman" w:cs="Times New Roman"/>
          <w:sz w:val="24"/>
          <w:szCs w:val="24"/>
        </w:rPr>
        <w:t>геолого-разведочных</w:t>
      </w:r>
      <w:proofErr w:type="gramEnd"/>
      <w:r w:rsidRPr="005F700A">
        <w:rPr>
          <w:rFonts w:ascii="Times New Roman" w:hAnsi="Times New Roman" w:cs="Times New Roman"/>
          <w:sz w:val="24"/>
          <w:szCs w:val="24"/>
        </w:rPr>
        <w:t xml:space="preserve"> работ, добычу полезных ископаемых);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д) уничтожение (снос, удаление), пересадка, обрезка, повреждение и посадка зелёных насаждений (включая травянистые растения) &lt;*&gt;;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е) заготовка древесины и лекарственных растений (в том числе их отдельных частей), сенокошение, сбор цветов, плодов, семян &lt;*&gt;;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ж) разведение костров, сжигание мусора (любых отходов, в том числе травы, листьев и иных растительных остатков);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з) визуальное и акустическое загрязнение окружающей среды, в том числе: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размещение наружной рекламы, не относящейся к непосредственной деятельности парка, сквера &lt;*&gt;;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 &lt;*&gt;;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w:t>
      </w:r>
      <w:proofErr w:type="spellStart"/>
      <w:r w:rsidRPr="005F700A">
        <w:rPr>
          <w:rFonts w:ascii="Times New Roman" w:hAnsi="Times New Roman" w:cs="Times New Roman"/>
          <w:sz w:val="24"/>
          <w:szCs w:val="24"/>
        </w:rPr>
        <w:t>тропиночной</w:t>
      </w:r>
      <w:proofErr w:type="spellEnd"/>
      <w:r w:rsidRPr="005F700A">
        <w:rPr>
          <w:rFonts w:ascii="Times New Roman" w:hAnsi="Times New Roman" w:cs="Times New Roman"/>
          <w:sz w:val="24"/>
          <w:szCs w:val="24"/>
        </w:rPr>
        <w:t xml:space="preserve"> сети;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 &lt;*&gt;;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к) совершение иных действий, способных оказать негативное воздействие на объекты парков, скверов.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_______________</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Примечание.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&lt;*&gt; - за исключением случаев, обусловленных выполнением плановых работ по содержанию парка (сквера).</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РАЗДЕЛ 4. КОНЦЕПЦИЯ ОБЩЕГО ЦВЕТОВОГО РЕШЕНИЯ ЗАСТРОЙКИ УЛИЦ И ТЕРРИТОРИЙ В НАСЕЛЕННЫХ ПУНКТАХ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Концепция общего цветового решения застройки улиц и территорий в населенных пунктах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(далее - Концепция) разработана с целью определения главных стратегических направлений развития жилой среды с учетом сохранения исторического центра населенных пунктов в сельском поселении, направлена на изменение внешнего облика населенных пунктов поселения, оказание влияния на культурный, духовный уровень сельчан, создание уникального образа населенного пункта в сельском поселении.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Концепция является основой для разработки и реализации муниципальных программ, планов действий, практической деятельности органов местного самоуправления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организаций, осуществляющих свою деятельность на территории поселения, а также общественных организаций и средств массовой информации.</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Основные термины и определения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Концепция - генеральный замысел, определяющий стратегию действий при осуществлении преобразований, проектов, планов, программ.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Архитектурно - художественная среда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Комплексное благоустройство территории - деятельность, направленная на обеспечение безопасности, удобства и художественной выразительности жилой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Архитектурно-дизайнерское решение временного сооружения - объемно-пространственные характеристики временного объекта, включающие описание цветового решения.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Фасад -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w:t>
      </w:r>
      <w:proofErr w:type="spellStart"/>
      <w:r w:rsidRPr="005F700A">
        <w:rPr>
          <w:rFonts w:ascii="Times New Roman" w:hAnsi="Times New Roman" w:cs="Times New Roman"/>
          <w:sz w:val="24"/>
          <w:szCs w:val="24"/>
        </w:rPr>
        <w:t>др</w:t>
      </w:r>
      <w:proofErr w:type="spellEnd"/>
      <w:r w:rsidRPr="005F700A">
        <w:rPr>
          <w:rFonts w:ascii="Times New Roman" w:hAnsi="Times New Roman" w:cs="Times New Roman"/>
          <w:sz w:val="24"/>
          <w:szCs w:val="24"/>
        </w:rPr>
        <w:t>; в зависимости от типа сооружения и формы его плана, местоположения различают главный, боковой, дворовый фасады.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Цоколь - подножие здания, сооружения, колонны и подобных сооружений; верхняя часть фундамента здания или сооружения, выступающая над уровнем земли.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Крыша - верхняя часть строения, защищающая его от дождя, снега и солнца.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Малые архитектурные формы (МАФ) - лестницы, ограды, скульптуры, обелиски, мемориальные доски, фонтаны, светильники наружного освещения, стенды для афиш и реклам, садово-парковые сооружения, городскую уличную мебель, урны, детские игровые комплексы, киоски, павильоны, торговые лотки, торговые автоматы</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Обоснование и механизм реализации Концепции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Реализация настоящей Концепции создаст своеобразный и неповторимый архитектурно-художественный облик населенных пунктов в сельском поселении,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Механизмом реализации Концепции являются: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федеральные целевые, областные, муниципальные программы;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 </w:t>
      </w:r>
      <w:r w:rsidR="00F6294A">
        <w:rPr>
          <w:rFonts w:ascii="Times New Roman" w:hAnsi="Times New Roman" w:cs="Times New Roman"/>
          <w:sz w:val="24"/>
          <w:szCs w:val="24"/>
        </w:rPr>
        <w:t>Правила благоустройства территории населённых пунктов сельского поселения</w:t>
      </w:r>
      <w:r w:rsidRPr="005F700A">
        <w:rPr>
          <w:rFonts w:ascii="Times New Roman" w:hAnsi="Times New Roman" w:cs="Times New Roman"/>
          <w:sz w:val="24"/>
          <w:szCs w:val="24"/>
        </w:rPr>
        <w:t xml:space="preserve">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и принимаемые в соответствии с ними муниципальные правовые акты.</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Формирование жилой среды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Процесс формирования жилой среды включает в себя формирование застройки территории населенных пунктов, а также создание архитектурно-художественной среды в целом.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Облик населенных пунктов в сельском поселении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Неотъемлемой частью художественного оформления населенных пунктов в поселении является благоустройство. Вместе с тем, особую роль в формировании облика улиц, скверов и парков в населенных пунктах поселения играют малые архитектурные формы, наличие которых формирует индивидуальный облик каждого населенного пункта поселения.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Главными целями для создания основных направлений развития облика улиц и территорий населенных пунктов в поселении являются: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сохранение единства архитектурного пространства и стиля населенного пункта поселения, направленного на создание индивидуального бренда;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улучшение качества условий для комфортного и благоприятного проживания в исторической части в каждом населенном пункте поселения.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Архитектурно-художественная жилая среда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Архитектурная среда является одним из основных аспектов, на основе которых формируется концептуальная модель жилой среды с учетом комплексного благоустройства территорий.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Приемлемым решением цветового оформления жилой среды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5F700A" w:rsidRPr="005F700A" w:rsidRDefault="005F700A" w:rsidP="00F6294A">
      <w:pPr>
        <w:spacing w:after="0"/>
        <w:ind w:firstLine="567"/>
        <w:rPr>
          <w:rFonts w:ascii="Times New Roman" w:hAnsi="Times New Roman" w:cs="Times New Roman"/>
          <w:sz w:val="24"/>
          <w:szCs w:val="24"/>
        </w:rPr>
      </w:pPr>
      <w:proofErr w:type="spellStart"/>
      <w:r w:rsidRPr="005F700A">
        <w:rPr>
          <w:rFonts w:ascii="Times New Roman" w:hAnsi="Times New Roman" w:cs="Times New Roman"/>
          <w:sz w:val="24"/>
          <w:szCs w:val="24"/>
        </w:rPr>
        <w:t>Колористика</w:t>
      </w:r>
      <w:proofErr w:type="spellEnd"/>
      <w:r w:rsidRPr="005F700A">
        <w:rPr>
          <w:rFonts w:ascii="Times New Roman" w:hAnsi="Times New Roman" w:cs="Times New Roman"/>
          <w:sz w:val="24"/>
          <w:szCs w:val="24"/>
        </w:rPr>
        <w:t xml:space="preserve"> населенных пунктов в поселении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Архитектурная и цветовая среда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современных условиях происходит активное развитие цветовой среды, влияющей на общий облик населенного пункта. В связи с этим основным пунктом разработки цветовой среды каждого населенного пункта в поселении является не определенные цвета и цветовые сочетания, а степень цветового контраста. Архитектурное решение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5F700A" w:rsidRPr="005F700A" w:rsidRDefault="005F700A" w:rsidP="00F6294A">
      <w:pPr>
        <w:spacing w:after="0"/>
        <w:ind w:firstLine="567"/>
        <w:rPr>
          <w:rFonts w:ascii="Times New Roman" w:hAnsi="Times New Roman" w:cs="Times New Roman"/>
          <w:sz w:val="24"/>
          <w:szCs w:val="24"/>
        </w:rPr>
      </w:pPr>
      <w:proofErr w:type="spellStart"/>
      <w:r w:rsidRPr="005F700A">
        <w:rPr>
          <w:rFonts w:ascii="Times New Roman" w:hAnsi="Times New Roman" w:cs="Times New Roman"/>
          <w:sz w:val="24"/>
          <w:szCs w:val="24"/>
        </w:rPr>
        <w:t>Колористика</w:t>
      </w:r>
      <w:proofErr w:type="spellEnd"/>
      <w:r w:rsidRPr="005F700A">
        <w:rPr>
          <w:rFonts w:ascii="Times New Roman" w:hAnsi="Times New Roman" w:cs="Times New Roman"/>
          <w:sz w:val="24"/>
          <w:szCs w:val="24"/>
        </w:rPr>
        <w:t xml:space="preserve"> каждого населенного пункта в поселении характеризуется совокупностью множества </w:t>
      </w:r>
      <w:proofErr w:type="spellStart"/>
      <w:r w:rsidRPr="005F700A">
        <w:rPr>
          <w:rFonts w:ascii="Times New Roman" w:hAnsi="Times New Roman" w:cs="Times New Roman"/>
          <w:sz w:val="24"/>
          <w:szCs w:val="24"/>
        </w:rPr>
        <w:t>цветоносителей</w:t>
      </w:r>
      <w:proofErr w:type="spellEnd"/>
      <w:r w:rsidRPr="005F700A">
        <w:rPr>
          <w:rFonts w:ascii="Times New Roman" w:hAnsi="Times New Roman" w:cs="Times New Roman"/>
          <w:sz w:val="24"/>
          <w:szCs w:val="24"/>
        </w:rPr>
        <w:t>, которые образуют подвижную пространственную цветовую палитру, связанную с изменением природной жилой среды, с развитием художественной культуры и техническим прогрессом.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Основными принципами в построении комплексной системы цветовой среды в населенных пунктах в поселении являются: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выявление функциональных зон;</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выделение цветом пространственных ориентиров;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соблюдение стилистики архитектурного сооружения;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4) создание "переменных" (изменяющаяся цветовая гамма рекламы, витрин, входов и вывесок организаций) и "постоянных" цветов цветовой среды;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влияние географического расположения на колористическое решение различных участков в населенных пунктах в поселении.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Цвет придает конкретную стилевую направленность, объединяет разнохарактерные и </w:t>
      </w:r>
      <w:proofErr w:type="spellStart"/>
      <w:r w:rsidRPr="005F700A">
        <w:rPr>
          <w:rFonts w:ascii="Times New Roman" w:hAnsi="Times New Roman" w:cs="Times New Roman"/>
          <w:sz w:val="24"/>
          <w:szCs w:val="24"/>
        </w:rPr>
        <w:t>разностилевые</w:t>
      </w:r>
      <w:proofErr w:type="spellEnd"/>
      <w:r w:rsidRPr="005F700A">
        <w:rPr>
          <w:rFonts w:ascii="Times New Roman" w:hAnsi="Times New Roman" w:cs="Times New Roman"/>
          <w:sz w:val="24"/>
          <w:szCs w:val="24"/>
        </w:rPr>
        <w:t xml:space="preserve"> постройки, создает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Можно выделить условно три группы </w:t>
      </w:r>
      <w:proofErr w:type="spellStart"/>
      <w:r w:rsidRPr="005F700A">
        <w:rPr>
          <w:rFonts w:ascii="Times New Roman" w:hAnsi="Times New Roman" w:cs="Times New Roman"/>
          <w:sz w:val="24"/>
          <w:szCs w:val="24"/>
        </w:rPr>
        <w:t>цветоносителей</w:t>
      </w:r>
      <w:proofErr w:type="spellEnd"/>
      <w:r w:rsidRPr="005F700A">
        <w:rPr>
          <w:rFonts w:ascii="Times New Roman" w:hAnsi="Times New Roman" w:cs="Times New Roman"/>
          <w:sz w:val="24"/>
          <w:szCs w:val="24"/>
        </w:rPr>
        <w: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К первым относятся основные </w:t>
      </w:r>
      <w:proofErr w:type="spellStart"/>
      <w:r w:rsidRPr="005F700A">
        <w:rPr>
          <w:rFonts w:ascii="Times New Roman" w:hAnsi="Times New Roman" w:cs="Times New Roman"/>
          <w:sz w:val="24"/>
          <w:szCs w:val="24"/>
        </w:rPr>
        <w:t>цветоносители</w:t>
      </w:r>
      <w:proofErr w:type="spellEnd"/>
      <w:r w:rsidRPr="005F700A">
        <w:rPr>
          <w:rFonts w:ascii="Times New Roman" w:hAnsi="Times New Roman" w:cs="Times New Roman"/>
          <w:sz w:val="24"/>
          <w:szCs w:val="24"/>
        </w:rPr>
        <w:t xml:space="preserve"> в населенном пункте поселения: фасады зданий, обработанная определенным образом земля и некоторые элементы природного мира (ландшафтная архитектура). Именно эти составляющие должны формировать цветовой баланс в каждом населенном пункте поселения, характеризовать его своеобразие, нести цветовую культуру прошлого и настоящего.</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Третья группа </w:t>
      </w:r>
      <w:proofErr w:type="spellStart"/>
      <w:r w:rsidRPr="005F700A">
        <w:rPr>
          <w:rFonts w:ascii="Times New Roman" w:hAnsi="Times New Roman" w:cs="Times New Roman"/>
          <w:sz w:val="24"/>
          <w:szCs w:val="24"/>
        </w:rPr>
        <w:t>цветоносителей</w:t>
      </w:r>
      <w:proofErr w:type="spellEnd"/>
      <w:r w:rsidRPr="005F700A">
        <w:rPr>
          <w:rFonts w:ascii="Times New Roman" w:hAnsi="Times New Roman" w:cs="Times New Roman"/>
          <w:sz w:val="24"/>
          <w:szCs w:val="24"/>
        </w:rPr>
        <w:t xml:space="preserve">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Колористическая организация в населенных пунктах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зона построек советского времени: многоэтажные жилые здания и здания социальной инфраструктуры (школа, детский сад, дом культуры и т.д.);</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зона одноэтажных застроек блокированного типа с приусадебным хозяйством;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индивидуальные жилые дома с приусадебным хозяйством;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промышленная зона.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комплексном использовании вышеперечисленных принципов можно получить целостный художественный облик каждого населенного пункта в сельском поселении, состоящий из:</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1) визуально-комфортной среды;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неограниченной цветовой палитры;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гибкой, развивающейся во времени структуры цветовой среды;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4) своеобразного, неповторимого цветового облика каждого населенного пункта поселения.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села, деревни, улицы, переулка, двора, а также в создании запоминающихся сельских пейзажей, позитивно влияющих на эмоциональное состояние человека.</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5. Колористическое решение фасадов застройки и иных сооружений</w:t>
      </w:r>
    </w:p>
    <w:p w:rsidR="005F700A" w:rsidRPr="005F700A" w:rsidRDefault="005F700A" w:rsidP="009D2D6C">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Цветовое зонирование создается в основном вокруг значимых точек, реже - вокруг транспортных узлов, магистралей или композиционно законченных кварталов с выраженной архитектурой. </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К </w:t>
      </w:r>
      <w:proofErr w:type="spellStart"/>
      <w:r w:rsidRPr="005F700A">
        <w:rPr>
          <w:rFonts w:ascii="Times New Roman" w:hAnsi="Times New Roman" w:cs="Times New Roman"/>
          <w:sz w:val="24"/>
          <w:szCs w:val="24"/>
        </w:rPr>
        <w:t>колористике</w:t>
      </w:r>
      <w:proofErr w:type="spellEnd"/>
      <w:r w:rsidRPr="005F700A">
        <w:rPr>
          <w:rFonts w:ascii="Times New Roman" w:hAnsi="Times New Roman" w:cs="Times New Roman"/>
          <w:sz w:val="24"/>
          <w:szCs w:val="24"/>
        </w:rPr>
        <w:t xml:space="preserve"> отдаленных и промышленных районов, транспортных узлов возможен подход, где предпочтительны фасады с активным включением ярких цветовых пятен, то есть требуется искусственное </w:t>
      </w:r>
      <w:proofErr w:type="spellStart"/>
      <w:r w:rsidRPr="005F700A">
        <w:rPr>
          <w:rFonts w:ascii="Times New Roman" w:hAnsi="Times New Roman" w:cs="Times New Roman"/>
          <w:sz w:val="24"/>
          <w:szCs w:val="24"/>
        </w:rPr>
        <w:t>цветонасыщение</w:t>
      </w:r>
      <w:proofErr w:type="spellEnd"/>
      <w:r w:rsidRPr="005F700A">
        <w:rPr>
          <w:rFonts w:ascii="Times New Roman" w:hAnsi="Times New Roman" w:cs="Times New Roman"/>
          <w:sz w:val="24"/>
          <w:szCs w:val="24"/>
        </w:rPr>
        <w:t xml:space="preserve"> экстерьера.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Приоритетной задачей такого детального подхода к каждому объекту жилой среды является создание в перспективе обновленной палитры каждого населенного пункта в поселении, его цветовой гармонизации.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Ремонтные работы жилых домов, объектов культурного наследия, а также иных объектов и сооружений выполняются согласно паспортам цветового решения фасадов зданий и сооружений на территории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и в соответствии с действующим законодательством.</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6. Архитектурно-художественное решение временных сооружений (объекты некапитального строительства)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Основными целями архитектурно-художественного решения являются приведение к единому архитектурному облику улиц населенных пунктов и сохранение дизайна жилой среды. Для достижения этих целей необходимо:</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сельского поселения </w:t>
      </w:r>
      <w:r w:rsidR="009D2D6C">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повышение уровня благоустройства и сохранение своеобразия облика населенного пункта поселения;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формирование высококачественного эстетического пространства при размещении временных сооружений на территории поселения. 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Архитектурно-дизайнерское решение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7. Организация реализации Концепции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Функции координации и контроля за реализацией Концепции осуществляются администрацией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в пределах своей компетенции. Администрация поселения определяет последовательность реализации Концепции, образует рабочие группы по подготовке отдельных проектов и документов, привлекает к работе творческие силы.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Концепция должна реализовываться совместно с Генеральным планом сельского поселения </w:t>
      </w:r>
      <w:r w:rsidR="00F6294A">
        <w:rPr>
          <w:rFonts w:ascii="Times New Roman" w:hAnsi="Times New Roman" w:cs="Times New Roman"/>
          <w:sz w:val="24"/>
          <w:szCs w:val="24"/>
        </w:rPr>
        <w:t>Введенский</w:t>
      </w:r>
      <w:r w:rsidRPr="005F700A">
        <w:rPr>
          <w:rFonts w:ascii="Times New Roman" w:hAnsi="Times New Roman" w:cs="Times New Roman"/>
          <w:sz w:val="24"/>
          <w:szCs w:val="24"/>
        </w:rPr>
        <w:t xml:space="preserve"> сельсовет, включая проекты планировки территорий.</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8. Порядок и механизмы общественного участия в процессе благоустройства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w:t>
      </w:r>
      <w:r w:rsidR="009D2D6C">
        <w:rPr>
          <w:rFonts w:ascii="Times New Roman" w:hAnsi="Times New Roman" w:cs="Times New Roman"/>
          <w:sz w:val="24"/>
          <w:szCs w:val="24"/>
        </w:rPr>
        <w:t>,</w:t>
      </w:r>
      <w:r w:rsidRPr="005F700A">
        <w:rPr>
          <w:rFonts w:ascii="Times New Roman" w:hAnsi="Times New Roman" w:cs="Times New Roman"/>
          <w:sz w:val="24"/>
          <w:szCs w:val="24"/>
        </w:rPr>
        <w:t xml:space="preserve"> касающихся благоустройства и развития </w:t>
      </w:r>
      <w:r w:rsidRPr="005F700A">
        <w:rPr>
          <w:rFonts w:ascii="Times New Roman" w:hAnsi="Times New Roman" w:cs="Times New Roman"/>
          <w:sz w:val="24"/>
          <w:szCs w:val="24"/>
        </w:rPr>
        <w:lastRenderedPageBreak/>
        <w:t>территорий с учетом мнения жителей соответствующих территорий и иных заинтересованных лиц.</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Информирование о задачах и проектах в сфере благоустройства и комплексного развития городской среды осуществляется по средствам размещения соотве</w:t>
      </w:r>
      <w:r w:rsidR="009D2D6C">
        <w:rPr>
          <w:rFonts w:ascii="Times New Roman" w:hAnsi="Times New Roman" w:cs="Times New Roman"/>
          <w:sz w:val="24"/>
          <w:szCs w:val="24"/>
        </w:rPr>
        <w:t xml:space="preserve">тствующей информации на официальном сайте сельского поселения Введенский сельсовет: </w:t>
      </w:r>
      <w:r w:rsidR="009D2D6C" w:rsidRPr="009D2D6C">
        <w:rPr>
          <w:rFonts w:ascii="Times New Roman" w:hAnsi="Times New Roman" w:cs="Times New Roman"/>
          <w:sz w:val="24"/>
          <w:szCs w:val="24"/>
        </w:rPr>
        <w:t>http://vved-adm.ru</w:t>
      </w:r>
      <w:r w:rsidR="009D2D6C">
        <w:rPr>
          <w:rFonts w:ascii="Times New Roman" w:hAnsi="Times New Roman" w:cs="Times New Roman"/>
          <w:sz w:val="24"/>
          <w:szCs w:val="24"/>
        </w:rPr>
        <w:t>/ (</w:t>
      </w:r>
      <w:r w:rsidRPr="005F700A">
        <w:rPr>
          <w:rFonts w:ascii="Times New Roman" w:hAnsi="Times New Roman" w:cs="Times New Roman"/>
          <w:sz w:val="24"/>
          <w:szCs w:val="24"/>
        </w:rPr>
        <w:t>далее-сеть Интернет)</w:t>
      </w:r>
      <w:r w:rsidR="009D2D6C">
        <w:rPr>
          <w:rFonts w:ascii="Times New Roman" w:hAnsi="Times New Roman" w:cs="Times New Roman"/>
          <w:sz w:val="24"/>
          <w:szCs w:val="24"/>
        </w:rPr>
        <w: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Общественное участие в процессе благоустройства территории реализуется 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Следующих формах:</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б) определение основных видов активностей;</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д) консультации по предполагаемым типам озеленения;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е) консультации по предполагаемым типам освещения и осветительного оборудования;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Информирование осуществляется путем: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а) использования </w:t>
      </w:r>
      <w:r w:rsidR="009D2D6C" w:rsidRPr="009D2D6C">
        <w:rPr>
          <w:rFonts w:ascii="Times New Roman" w:hAnsi="Times New Roman" w:cs="Times New Roman"/>
          <w:sz w:val="24"/>
          <w:szCs w:val="24"/>
        </w:rPr>
        <w:t>официально</w:t>
      </w:r>
      <w:r w:rsidR="009D2D6C">
        <w:rPr>
          <w:rFonts w:ascii="Times New Roman" w:hAnsi="Times New Roman" w:cs="Times New Roman"/>
          <w:sz w:val="24"/>
          <w:szCs w:val="24"/>
        </w:rPr>
        <w:t>го сайта</w:t>
      </w:r>
      <w:r w:rsidR="009D2D6C" w:rsidRPr="009D2D6C">
        <w:rPr>
          <w:rFonts w:ascii="Times New Roman" w:hAnsi="Times New Roman" w:cs="Times New Roman"/>
          <w:sz w:val="24"/>
          <w:szCs w:val="24"/>
        </w:rPr>
        <w:t xml:space="preserve"> сельского поселения Введенский</w:t>
      </w:r>
      <w:r w:rsidR="009D2D6C">
        <w:rPr>
          <w:rFonts w:ascii="Times New Roman" w:hAnsi="Times New Roman" w:cs="Times New Roman"/>
          <w:sz w:val="24"/>
          <w:szCs w:val="24"/>
        </w:rPr>
        <w:t xml:space="preserve"> сельсовет: http://vved-adm.ru</w:t>
      </w:r>
      <w:r w:rsidRPr="005F700A">
        <w:rPr>
          <w:rFonts w:ascii="Times New Roman" w:hAnsi="Times New Roman" w:cs="Times New Roman"/>
          <w:sz w:val="24"/>
          <w:szCs w:val="24"/>
        </w:rPr>
        <w:t>;</w:t>
      </w:r>
    </w:p>
    <w:p w:rsidR="005F700A" w:rsidRPr="005F700A" w:rsidRDefault="009D2D6C" w:rsidP="00F6294A">
      <w:pPr>
        <w:spacing w:after="0"/>
        <w:ind w:firstLine="567"/>
        <w:rPr>
          <w:rFonts w:ascii="Times New Roman" w:hAnsi="Times New Roman" w:cs="Times New Roman"/>
          <w:sz w:val="24"/>
          <w:szCs w:val="24"/>
        </w:rPr>
      </w:pPr>
      <w:r>
        <w:rPr>
          <w:rFonts w:ascii="Times New Roman" w:hAnsi="Times New Roman" w:cs="Times New Roman"/>
          <w:sz w:val="24"/>
          <w:szCs w:val="24"/>
        </w:rPr>
        <w:t>б</w:t>
      </w:r>
      <w:r w:rsidR="005F700A" w:rsidRPr="005F700A">
        <w:rPr>
          <w:rFonts w:ascii="Times New Roman" w:hAnsi="Times New Roman" w:cs="Times New Roman"/>
          <w:sz w:val="24"/>
          <w:szCs w:val="24"/>
        </w:rPr>
        <w:t>) вывешивания афиш и объявлений на информационных досках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w:t>
      </w:r>
      <w:r>
        <w:rPr>
          <w:rFonts w:ascii="Times New Roman" w:hAnsi="Times New Roman" w:cs="Times New Roman"/>
          <w:sz w:val="24"/>
          <w:szCs w:val="24"/>
        </w:rPr>
        <w:t>ждений</w:t>
      </w:r>
      <w:r w:rsidR="005F700A" w:rsidRPr="005F700A">
        <w:rPr>
          <w:rFonts w:ascii="Times New Roman" w:hAnsi="Times New Roman" w:cs="Times New Roman"/>
          <w:sz w:val="24"/>
          <w:szCs w:val="24"/>
        </w:rPr>
        <w:t>;</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lastRenderedPageBreak/>
        <w:t>д) индивидуальных приглашений участников встречи лично, по электронной почте или по телефону;</w:t>
      </w:r>
    </w:p>
    <w:p w:rsidR="005F700A" w:rsidRPr="005F700A" w:rsidRDefault="009D2D6C" w:rsidP="00F6294A">
      <w:pPr>
        <w:spacing w:after="0"/>
        <w:ind w:firstLine="567"/>
        <w:rPr>
          <w:rFonts w:ascii="Times New Roman" w:hAnsi="Times New Roman" w:cs="Times New Roman"/>
          <w:sz w:val="24"/>
          <w:szCs w:val="24"/>
        </w:rPr>
      </w:pPr>
      <w:r>
        <w:rPr>
          <w:rFonts w:ascii="Times New Roman" w:hAnsi="Times New Roman" w:cs="Times New Roman"/>
          <w:sz w:val="24"/>
          <w:szCs w:val="24"/>
        </w:rPr>
        <w:t>е</w:t>
      </w:r>
      <w:r w:rsidR="005F700A" w:rsidRPr="005F700A">
        <w:rPr>
          <w:rFonts w:ascii="Times New Roman" w:hAnsi="Times New Roman" w:cs="Times New Roman"/>
          <w:sz w:val="24"/>
          <w:szCs w:val="24"/>
        </w:rPr>
        <w:t xml:space="preserve">) использование социальных сетей и </w:t>
      </w:r>
      <w:proofErr w:type="spellStart"/>
      <w:r w:rsidR="005F700A" w:rsidRPr="005F700A">
        <w:rPr>
          <w:rFonts w:ascii="Times New Roman" w:hAnsi="Times New Roman" w:cs="Times New Roman"/>
          <w:sz w:val="24"/>
          <w:szCs w:val="24"/>
        </w:rPr>
        <w:t>интернет-ресурсов</w:t>
      </w:r>
      <w:proofErr w:type="spellEnd"/>
      <w:r w:rsidR="005F700A" w:rsidRPr="005F700A">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 </w:t>
      </w:r>
      <w:proofErr w:type="spellStart"/>
      <w:r w:rsidRPr="005F700A">
        <w:rPr>
          <w:rFonts w:ascii="Times New Roman" w:hAnsi="Times New Roman" w:cs="Times New Roman"/>
          <w:sz w:val="24"/>
          <w:szCs w:val="24"/>
        </w:rPr>
        <w:t>видеофиксации</w:t>
      </w:r>
      <w:proofErr w:type="spellEnd"/>
      <w:r w:rsidRPr="005F700A">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781BC0">
        <w:rPr>
          <w:rFonts w:ascii="Times New Roman" w:hAnsi="Times New Roman" w:cs="Times New Roman"/>
          <w:sz w:val="24"/>
          <w:szCs w:val="24"/>
        </w:rPr>
        <w:t>сельского поселения Введенский сельсовет</w:t>
      </w:r>
      <w:r w:rsidRPr="005F700A">
        <w:rPr>
          <w:rFonts w:ascii="Times New Roman" w:hAnsi="Times New Roman" w:cs="Times New Roman"/>
          <w:sz w:val="24"/>
          <w:szCs w:val="24"/>
        </w:rPr>
        <w:t>.</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РАЗДЕЛ 5. КОНТРОЛЬ ЗА ИСПОЛНЕНИЕМ НАСТОЯЩИХ ПРАВИЛ И ОТВЕТСТВЕННОСТЬ ЗА ИХ НАРУШЕНИЕ</w:t>
      </w:r>
    </w:p>
    <w:p w:rsidR="005F700A" w:rsidRPr="005F700A" w:rsidRDefault="005F700A" w:rsidP="00F6294A">
      <w:pPr>
        <w:spacing w:after="0"/>
        <w:ind w:firstLine="567"/>
        <w:rPr>
          <w:rFonts w:ascii="Times New Roman" w:hAnsi="Times New Roman" w:cs="Times New Roman"/>
          <w:sz w:val="24"/>
          <w:szCs w:val="24"/>
        </w:rPr>
      </w:pP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 xml:space="preserve">1. Контроль за исполнением настоящих Правил осуществляет Администрация </w:t>
      </w:r>
      <w:r w:rsidR="00781BC0">
        <w:rPr>
          <w:rFonts w:ascii="Times New Roman" w:hAnsi="Times New Roman" w:cs="Times New Roman"/>
          <w:sz w:val="24"/>
          <w:szCs w:val="24"/>
        </w:rPr>
        <w:t xml:space="preserve">сельского поселения Введенский сельсовет </w:t>
      </w:r>
      <w:r w:rsidRPr="005F700A">
        <w:rPr>
          <w:rFonts w:ascii="Times New Roman" w:hAnsi="Times New Roman" w:cs="Times New Roman"/>
          <w:sz w:val="24"/>
          <w:szCs w:val="24"/>
        </w:rPr>
        <w:t>в пределах своей компетенции в соответствии с действующим законодательством.</w:t>
      </w:r>
    </w:p>
    <w:p w:rsidR="005F700A"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rsidR="00C833BB" w:rsidRPr="005F700A" w:rsidRDefault="005F700A" w:rsidP="00F6294A">
      <w:pPr>
        <w:spacing w:after="0"/>
        <w:ind w:firstLine="567"/>
        <w:rPr>
          <w:rFonts w:ascii="Times New Roman" w:hAnsi="Times New Roman" w:cs="Times New Roman"/>
          <w:sz w:val="24"/>
          <w:szCs w:val="24"/>
        </w:rPr>
      </w:pPr>
      <w:r w:rsidRPr="005F700A">
        <w:rPr>
          <w:rFonts w:ascii="Times New Roman" w:hAnsi="Times New Roman" w:cs="Times New Roman"/>
          <w:sz w:val="24"/>
          <w:szCs w:val="24"/>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5F700A" w:rsidRPr="005F700A" w:rsidRDefault="005F700A" w:rsidP="00F6294A">
      <w:pPr>
        <w:spacing w:after="0"/>
        <w:ind w:firstLine="567"/>
        <w:rPr>
          <w:rFonts w:ascii="Times New Roman" w:hAnsi="Times New Roman" w:cs="Times New Roman"/>
          <w:sz w:val="24"/>
          <w:szCs w:val="24"/>
        </w:rPr>
      </w:pPr>
    </w:p>
    <w:sectPr w:rsidR="005F700A" w:rsidRPr="005F7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6C"/>
    <w:rsid w:val="0004627A"/>
    <w:rsid w:val="00074E06"/>
    <w:rsid w:val="000C602A"/>
    <w:rsid w:val="001817DA"/>
    <w:rsid w:val="001E3955"/>
    <w:rsid w:val="00272197"/>
    <w:rsid w:val="003B5530"/>
    <w:rsid w:val="003D0BAE"/>
    <w:rsid w:val="0047687A"/>
    <w:rsid w:val="005760C2"/>
    <w:rsid w:val="00577B11"/>
    <w:rsid w:val="005F5277"/>
    <w:rsid w:val="005F700A"/>
    <w:rsid w:val="00601422"/>
    <w:rsid w:val="00622589"/>
    <w:rsid w:val="00781BC0"/>
    <w:rsid w:val="008F1135"/>
    <w:rsid w:val="009060FC"/>
    <w:rsid w:val="00915911"/>
    <w:rsid w:val="00945B5E"/>
    <w:rsid w:val="009D2D6C"/>
    <w:rsid w:val="00A31FCE"/>
    <w:rsid w:val="00A60D22"/>
    <w:rsid w:val="00AB0CB4"/>
    <w:rsid w:val="00BF665F"/>
    <w:rsid w:val="00C729DC"/>
    <w:rsid w:val="00C833BB"/>
    <w:rsid w:val="00CB2F96"/>
    <w:rsid w:val="00D053B1"/>
    <w:rsid w:val="00D53CD3"/>
    <w:rsid w:val="00D85D2E"/>
    <w:rsid w:val="00DC59F8"/>
    <w:rsid w:val="00E46397"/>
    <w:rsid w:val="00F6294A"/>
    <w:rsid w:val="00F92C6C"/>
    <w:rsid w:val="00FB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7F39"/>
  <w15:chartTrackingRefBased/>
  <w15:docId w15:val="{D1CFBEA6-E951-41FE-B373-3C9BD538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F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2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55</Pages>
  <Words>24096</Words>
  <Characters>137349</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cp:lastPrinted>2019-09-18T08:49:00Z</cp:lastPrinted>
  <dcterms:created xsi:type="dcterms:W3CDTF">2019-09-17T08:25:00Z</dcterms:created>
  <dcterms:modified xsi:type="dcterms:W3CDTF">2019-09-18T10:07:00Z</dcterms:modified>
</cp:coreProperties>
</file>