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F" w:rsidRDefault="00DB10BF" w:rsidP="00DB10BF">
      <w:pPr>
        <w:jc w:val="both"/>
        <w:rPr>
          <w:szCs w:val="28"/>
        </w:rPr>
      </w:pPr>
      <w:bookmarkStart w:id="0" w:name="_GoBack"/>
      <w:bookmarkEnd w:id="0"/>
    </w:p>
    <w:p w:rsidR="00395326" w:rsidRDefault="00395326" w:rsidP="00DB10BF">
      <w:pPr>
        <w:jc w:val="both"/>
        <w:rPr>
          <w:szCs w:val="28"/>
        </w:rPr>
      </w:pPr>
    </w:p>
    <w:p w:rsidR="00C91B3A" w:rsidRDefault="00C91B3A" w:rsidP="00DB10BF">
      <w:pPr>
        <w:jc w:val="both"/>
        <w:rPr>
          <w:szCs w:val="28"/>
        </w:rPr>
      </w:pPr>
    </w:p>
    <w:p w:rsidR="00F03BEF" w:rsidRDefault="00E50F31" w:rsidP="00E50F31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</w:t>
      </w:r>
      <w:r w:rsidR="00F03BEF">
        <w:rPr>
          <w:rFonts w:ascii="Times New Roman CYR" w:hAnsi="Times New Roman CYR" w:cs="Times New Roman CYR"/>
          <w:sz w:val="24"/>
        </w:rPr>
        <w:t>Проект</w:t>
      </w:r>
    </w:p>
    <w:p w:rsidR="00F03BEF" w:rsidRDefault="00F03BEF" w:rsidP="00E50F31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</w:p>
    <w:p w:rsidR="00E50F31" w:rsidRPr="00F1076F" w:rsidRDefault="00F03BEF" w:rsidP="00E50F31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</w:t>
      </w:r>
      <w:r w:rsidR="002D6FAA">
        <w:rPr>
          <w:rFonts w:ascii="Times New Roman CYR" w:hAnsi="Times New Roman CYR" w:cs="Times New Roman CYR"/>
          <w:sz w:val="24"/>
        </w:rPr>
        <w:t>П</w:t>
      </w:r>
      <w:r w:rsidR="00E50F31">
        <w:rPr>
          <w:rFonts w:ascii="Times New Roman CYR" w:hAnsi="Times New Roman CYR" w:cs="Times New Roman CYR"/>
          <w:sz w:val="24"/>
        </w:rPr>
        <w:t>риложение</w:t>
      </w:r>
    </w:p>
    <w:p w:rsidR="00E50F31" w:rsidRPr="00F1076F" w:rsidRDefault="00E50F31" w:rsidP="00F945DA">
      <w:pPr>
        <w:widowControl w:val="0"/>
        <w:autoSpaceDE w:val="0"/>
        <w:autoSpaceDN w:val="0"/>
        <w:adjustRightInd w:val="0"/>
        <w:ind w:left="4678"/>
        <w:jc w:val="both"/>
        <w:rPr>
          <w:rFonts w:ascii="Times New Roman CYR" w:hAnsi="Times New Roman CYR" w:cs="Times New Roman CYR"/>
          <w:sz w:val="24"/>
        </w:rPr>
      </w:pPr>
      <w:r w:rsidRPr="00F1076F">
        <w:rPr>
          <w:rFonts w:ascii="Times New Roman CYR" w:hAnsi="Times New Roman CYR" w:cs="Times New Roman CYR"/>
          <w:sz w:val="24"/>
        </w:rPr>
        <w:t xml:space="preserve">к постановлению администрации Липецкого </w:t>
      </w:r>
      <w:r w:rsidRPr="00C91B3A">
        <w:rPr>
          <w:sz w:val="24"/>
        </w:rPr>
        <w:t xml:space="preserve">муниципального </w:t>
      </w:r>
      <w:r w:rsidRPr="00BA713F">
        <w:rPr>
          <w:sz w:val="24"/>
        </w:rPr>
        <w:t xml:space="preserve">района Липецкой области «Об утверждении </w:t>
      </w:r>
      <w:r w:rsidRPr="00BA713F">
        <w:rPr>
          <w:color w:val="000000"/>
          <w:sz w:val="24"/>
        </w:rPr>
        <w:t xml:space="preserve">Программы профилактики </w:t>
      </w:r>
      <w:r w:rsidR="00BA713F" w:rsidRPr="00BA713F">
        <w:rPr>
          <w:sz w:val="24"/>
        </w:rPr>
        <w:t xml:space="preserve">нарушений обязательных требований в сфере муниципального </w:t>
      </w:r>
      <w:r w:rsidR="00C91B3A" w:rsidRPr="00BA713F">
        <w:rPr>
          <w:sz w:val="24"/>
        </w:rPr>
        <w:t xml:space="preserve">земельного контроля </w:t>
      </w:r>
      <w:r w:rsidR="00C91B3A" w:rsidRPr="00BA713F">
        <w:rPr>
          <w:bCs/>
          <w:sz w:val="24"/>
        </w:rPr>
        <w:t>на 2022 год</w:t>
      </w:r>
      <w:r w:rsidRPr="00BA713F">
        <w:rPr>
          <w:sz w:val="24"/>
        </w:rPr>
        <w:t>»</w:t>
      </w:r>
    </w:p>
    <w:p w:rsidR="00E50F31" w:rsidRPr="00E50F31" w:rsidRDefault="00E50F31" w:rsidP="00E50F31">
      <w:pPr>
        <w:ind w:firstLine="567"/>
        <w:jc w:val="both"/>
        <w:rPr>
          <w:color w:val="000000"/>
          <w:szCs w:val="28"/>
        </w:rPr>
      </w:pPr>
      <w:r w:rsidRPr="00E50F31">
        <w:rPr>
          <w:color w:val="000000"/>
          <w:szCs w:val="28"/>
        </w:rPr>
        <w:t> </w:t>
      </w:r>
    </w:p>
    <w:p w:rsidR="00F03BEF" w:rsidRPr="006D1214" w:rsidRDefault="00F03BEF" w:rsidP="00F03BEF">
      <w:pPr>
        <w:shd w:val="clear" w:color="auto" w:fill="FFFFFF"/>
        <w:jc w:val="center"/>
        <w:textAlignment w:val="baseline"/>
        <w:rPr>
          <w:b/>
          <w:color w:val="000000" w:themeColor="text1"/>
          <w:szCs w:val="28"/>
        </w:rPr>
      </w:pPr>
      <w:r w:rsidRPr="006D1214">
        <w:rPr>
          <w:b/>
          <w:bCs/>
          <w:color w:val="000000" w:themeColor="text1"/>
          <w:szCs w:val="28"/>
          <w:bdr w:val="none" w:sz="0" w:space="0" w:color="auto" w:frame="1"/>
        </w:rPr>
        <w:t>Программа</w:t>
      </w:r>
    </w:p>
    <w:p w:rsidR="00F03BEF" w:rsidRPr="00854C1B" w:rsidRDefault="00F03BEF" w:rsidP="00F03BEF">
      <w:pPr>
        <w:shd w:val="clear" w:color="auto" w:fill="FFFFFF"/>
        <w:jc w:val="center"/>
        <w:textAlignment w:val="baseline"/>
        <w:rPr>
          <w:b/>
          <w:bCs/>
          <w:szCs w:val="28"/>
        </w:rPr>
      </w:pPr>
      <w:r w:rsidRPr="00854C1B">
        <w:rPr>
          <w:b/>
          <w:bCs/>
          <w:color w:val="000000" w:themeColor="text1"/>
          <w:szCs w:val="28"/>
          <w:bdr w:val="none" w:sz="0" w:space="0" w:color="auto" w:frame="1"/>
        </w:rPr>
        <w:t xml:space="preserve">профилактики нарушений обязательных требований в сфере муниципального </w:t>
      </w:r>
      <w:r>
        <w:rPr>
          <w:b/>
          <w:bCs/>
          <w:color w:val="000000" w:themeColor="text1"/>
          <w:szCs w:val="28"/>
          <w:bdr w:val="none" w:sz="0" w:space="0" w:color="auto" w:frame="1"/>
        </w:rPr>
        <w:t>земельного контроля на 2022 год</w:t>
      </w:r>
    </w:p>
    <w:p w:rsidR="00F03BEF" w:rsidRDefault="00F03BEF" w:rsidP="00F03BEF">
      <w:pPr>
        <w:shd w:val="clear" w:color="auto" w:fill="FFFFFF"/>
        <w:textAlignment w:val="baseline"/>
        <w:rPr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F03BEF" w:rsidRPr="00533F0B" w:rsidTr="00DD049C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0"/>
              <w:rPr>
                <w:szCs w:val="28"/>
              </w:rPr>
            </w:pPr>
            <w:r w:rsidRPr="00533F0B">
              <w:rPr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F03BEF" w:rsidRDefault="00F03BEF" w:rsidP="00F03BEF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F03BEF">
              <w:rPr>
                <w:bCs/>
                <w:color w:val="000000" w:themeColor="text1"/>
                <w:szCs w:val="28"/>
                <w:bdr w:val="none" w:sz="0" w:space="0" w:color="auto" w:frame="1"/>
              </w:rPr>
              <w:t>Программа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F03BEF">
              <w:rPr>
                <w:bCs/>
                <w:color w:val="000000" w:themeColor="text1"/>
                <w:szCs w:val="28"/>
                <w:bdr w:val="none" w:sz="0" w:space="0" w:color="auto" w:frame="1"/>
              </w:rPr>
              <w:t>профилактики нарушений обязательных требований в сфере муниципального земельного контроля</w:t>
            </w:r>
            <w:r w:rsidRPr="00533F0B">
              <w:rPr>
                <w:rFonts w:eastAsia="Calibri"/>
                <w:szCs w:val="28"/>
              </w:rPr>
              <w:t xml:space="preserve">  </w:t>
            </w:r>
            <w:r w:rsidRPr="00533F0B">
              <w:rPr>
                <w:szCs w:val="28"/>
              </w:rPr>
              <w:t>(далее - программа профилактики)</w:t>
            </w:r>
          </w:p>
        </w:tc>
      </w:tr>
      <w:tr w:rsidR="00F03BEF" w:rsidRPr="00533F0B" w:rsidTr="00DD049C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4" w:firstLine="5"/>
              <w:rPr>
                <w:szCs w:val="28"/>
              </w:rPr>
            </w:pPr>
            <w:r w:rsidRPr="00533F0B">
              <w:rPr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0" w:firstLine="1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F03BEF" w:rsidRPr="00533F0B" w:rsidTr="00DD049C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0" w:firstLine="5"/>
              <w:rPr>
                <w:szCs w:val="28"/>
              </w:rPr>
            </w:pPr>
            <w:r w:rsidRPr="00533F0B">
              <w:rPr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F03BEF">
            <w:pPr>
              <w:ind w:left="10" w:firstLine="5"/>
              <w:jc w:val="both"/>
              <w:rPr>
                <w:szCs w:val="28"/>
              </w:rPr>
            </w:pPr>
            <w:r>
              <w:rPr>
                <w:szCs w:val="28"/>
              </w:rPr>
              <w:t>Отдел муниципального земельного контроля</w:t>
            </w:r>
            <w:r w:rsidRPr="00C16830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C16830">
              <w:rPr>
                <w:szCs w:val="28"/>
              </w:rPr>
              <w:t xml:space="preserve"> Липецкого муниципального района </w:t>
            </w:r>
            <w:r>
              <w:rPr>
                <w:szCs w:val="28"/>
              </w:rPr>
              <w:t>Липецкой области</w:t>
            </w:r>
            <w:r w:rsidRPr="00533F0B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Отдел</w:t>
            </w:r>
            <w:r w:rsidRPr="00533F0B">
              <w:rPr>
                <w:szCs w:val="28"/>
              </w:rPr>
              <w:t>)</w:t>
            </w:r>
          </w:p>
        </w:tc>
      </w:tr>
      <w:tr w:rsidR="00F03BEF" w:rsidRPr="00533F0B" w:rsidTr="00DD049C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9"/>
              <w:rPr>
                <w:szCs w:val="28"/>
              </w:rPr>
            </w:pPr>
            <w:r w:rsidRPr="00533F0B">
              <w:rPr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1. П</w:t>
            </w:r>
            <w:r w:rsidRPr="006D1214">
              <w:t xml:space="preserve">редупреждение </w:t>
            </w:r>
            <w:proofErr w:type="gramStart"/>
            <w:r w:rsidRPr="006D1214">
              <w:t>нарушений</w:t>
            </w:r>
            <w:proofErr w:type="gramEnd"/>
            <w:r w:rsidRPr="006D1214"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</w:t>
            </w:r>
            <w:r>
              <w:t>рушению обязательных требований.</w:t>
            </w:r>
          </w:p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2. С</w:t>
            </w:r>
            <w:r w:rsidRPr="006D1214">
              <w:t>нижение административной нагр</w:t>
            </w:r>
            <w:r w:rsidR="00BE151B">
              <w:t>узки на подконтрольные субъекты.</w:t>
            </w:r>
          </w:p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3. С</w:t>
            </w:r>
            <w:r w:rsidRPr="006D1214">
              <w:t>оздание мотивации к добросовестному пов</w:t>
            </w:r>
            <w:r w:rsidR="00BE151B">
              <w:t>едению подконтрольных субъектов.</w:t>
            </w:r>
          </w:p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4. С</w:t>
            </w:r>
            <w:r w:rsidRPr="006D1214">
              <w:t>нижение уровня ущер</w:t>
            </w:r>
            <w:r w:rsidR="00BE151B">
              <w:t>ба охраняемым законом ценностям.</w:t>
            </w:r>
          </w:p>
          <w:p w:rsidR="00F03BEF" w:rsidRPr="00533F0B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5. О</w:t>
            </w:r>
            <w:r w:rsidRPr="006D1214">
              <w:t>беспечение доступности информации об обязательных требованиях</w:t>
            </w:r>
            <w:r w:rsidR="00BE151B">
              <w:t>.</w:t>
            </w:r>
          </w:p>
        </w:tc>
      </w:tr>
      <w:tr w:rsidR="00F03BEF" w:rsidRPr="00533F0B" w:rsidTr="00DD049C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4"/>
              <w:rPr>
                <w:szCs w:val="28"/>
              </w:rPr>
            </w:pPr>
            <w:r w:rsidRPr="00533F0B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51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1. У</w:t>
            </w:r>
            <w:r w:rsidRPr="006D1214">
              <w:t>крепление системы профилактики нарушений обязательных требований, путем активизаци</w:t>
            </w:r>
            <w:r>
              <w:t>и профилактической деятельности.</w:t>
            </w:r>
          </w:p>
          <w:p w:rsidR="00BE151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2. В</w:t>
            </w:r>
            <w:r w:rsidRPr="006D1214">
              <w:t>ыявление причин, факторов и условий, способствующих нарушениям обязательных требований, разработка мероприятий</w:t>
            </w:r>
            <w:r>
              <w:t>, направленных на их устранение.</w:t>
            </w:r>
          </w:p>
          <w:p w:rsidR="00BE151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3. П</w:t>
            </w:r>
            <w:r w:rsidRPr="006D1214">
              <w:t>овышение правосознания и правовой культуры юридических лиц, индивидуал</w:t>
            </w:r>
            <w:r>
              <w:t>ьных предпринимателей и граждан.</w:t>
            </w:r>
          </w:p>
          <w:p w:rsidR="00BE151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4. О</w:t>
            </w:r>
            <w:r w:rsidRPr="008154C2">
              <w:t xml:space="preserve">ценка возможной угрозы причинения, либо причинения вреда жизни, здоровью граждан, выработка и реализация профилактических </w:t>
            </w:r>
            <w:r>
              <w:t>мер, способствующих ее снижению.</w:t>
            </w:r>
          </w:p>
          <w:p w:rsidR="00F03BEF" w:rsidRPr="00533F0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5. В</w:t>
            </w:r>
            <w:r w:rsidRPr="00FD707F">
      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      </w:r>
            <w:r>
              <w:t xml:space="preserve"> устранения или снижения угрозы.</w:t>
            </w:r>
          </w:p>
        </w:tc>
      </w:tr>
      <w:tr w:rsidR="00F03BEF" w:rsidRPr="00533F0B" w:rsidTr="00DD049C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spacing w:line="259" w:lineRule="auto"/>
              <w:ind w:firstLine="10"/>
              <w:rPr>
                <w:szCs w:val="28"/>
              </w:rPr>
            </w:pPr>
            <w:r w:rsidRPr="00533F0B">
              <w:rPr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3BEF" w:rsidRPr="00533F0B" w:rsidRDefault="00F03BEF" w:rsidP="00DD049C">
            <w:pPr>
              <w:spacing w:line="259" w:lineRule="auto"/>
              <w:ind w:left="10"/>
              <w:rPr>
                <w:szCs w:val="28"/>
              </w:rPr>
            </w:pPr>
            <w:r w:rsidRPr="00533F0B">
              <w:rPr>
                <w:szCs w:val="28"/>
              </w:rPr>
              <w:t>2022 год</w:t>
            </w:r>
          </w:p>
        </w:tc>
      </w:tr>
      <w:tr w:rsidR="00F03BEF" w:rsidRPr="00533F0B" w:rsidTr="00DD049C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spacing w:line="259" w:lineRule="auto"/>
              <w:ind w:firstLine="10"/>
              <w:rPr>
                <w:szCs w:val="28"/>
              </w:rPr>
            </w:pPr>
            <w:r w:rsidRPr="00533F0B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tabs>
                <w:tab w:val="left" w:pos="40"/>
              </w:tabs>
              <w:spacing w:line="254" w:lineRule="auto"/>
              <w:ind w:left="10" w:firstLine="3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533F0B">
              <w:rPr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03BEF" w:rsidRPr="00533F0B" w:rsidRDefault="00F03BEF" w:rsidP="00DD049C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 xml:space="preserve">2. Повышение количества </w:t>
            </w:r>
            <w:r w:rsidRPr="00533F0B">
              <w:rPr>
                <w:rFonts w:eastAsia="Calibri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F03BEF" w:rsidRPr="00533F0B" w:rsidRDefault="00F03BEF" w:rsidP="00DD049C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 xml:space="preserve">3. Повышение качества предоставляемых услуг населению. </w:t>
            </w:r>
          </w:p>
          <w:p w:rsidR="00F03BEF" w:rsidRPr="00533F0B" w:rsidRDefault="00F03BEF" w:rsidP="00DD049C">
            <w:pPr>
              <w:spacing w:line="259" w:lineRule="auto"/>
              <w:ind w:left="10"/>
              <w:rPr>
                <w:szCs w:val="28"/>
              </w:rPr>
            </w:pPr>
            <w:r w:rsidRPr="00533F0B">
              <w:rPr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F03BEF" w:rsidRDefault="00F03BEF" w:rsidP="00BE151B">
      <w:pPr>
        <w:pStyle w:val="11"/>
        <w:spacing w:line="240" w:lineRule="auto"/>
        <w:ind w:firstLine="0"/>
        <w:jc w:val="both"/>
      </w:pPr>
      <w:bookmarkStart w:id="1" w:name="bookmark9"/>
      <w:bookmarkEnd w:id="1"/>
    </w:p>
    <w:p w:rsidR="00F03BEF" w:rsidRDefault="00F03BEF" w:rsidP="00F03BEF">
      <w:pPr>
        <w:pStyle w:val="11"/>
        <w:spacing w:line="240" w:lineRule="auto"/>
        <w:ind w:firstLine="709"/>
        <w:jc w:val="center"/>
      </w:pPr>
      <w:r>
        <w:rPr>
          <w:b/>
        </w:rPr>
        <w:t xml:space="preserve">Раздел 1. </w:t>
      </w:r>
      <w:r w:rsidRPr="007120C3">
        <w:rPr>
          <w:b/>
        </w:rPr>
        <w:t>Анализ текущего состояния осуществления вида контроля, описание текущего уровня развития профилактической деятельности, характеристика проблем, на решение которых направлена программа профилактики рисков причинения вреда.</w:t>
      </w:r>
    </w:p>
    <w:p w:rsidR="00F03BEF" w:rsidRDefault="00F03BEF" w:rsidP="00F03BEF">
      <w:pPr>
        <w:pStyle w:val="11"/>
        <w:spacing w:line="240" w:lineRule="auto"/>
        <w:ind w:firstLine="709"/>
        <w:jc w:val="both"/>
      </w:pPr>
    </w:p>
    <w:p w:rsidR="00F03BEF" w:rsidRPr="00041643" w:rsidRDefault="00F03BEF" w:rsidP="00C84F01">
      <w:pPr>
        <w:pStyle w:val="11"/>
        <w:spacing w:line="240" w:lineRule="auto"/>
        <w:ind w:firstLine="709"/>
        <w:jc w:val="both"/>
      </w:pPr>
      <w:r>
        <w:t>1. </w:t>
      </w:r>
      <w:r w:rsidR="00BE151B">
        <w:t>По состоянию на 2</w:t>
      </w:r>
      <w:r w:rsidR="00426CBF">
        <w:t>9</w:t>
      </w:r>
      <w:r w:rsidR="00454972">
        <w:t xml:space="preserve"> сентября </w:t>
      </w:r>
      <w:r w:rsidRPr="00041643">
        <w:t xml:space="preserve">2021 года штатная численность должностных лиц </w:t>
      </w:r>
      <w:r w:rsidR="00C84F01">
        <w:t>Отдела</w:t>
      </w:r>
      <w:r w:rsidRPr="00041643">
        <w:t>, уполномоченн</w:t>
      </w:r>
      <w:r w:rsidR="00A45E56">
        <w:t>ого</w:t>
      </w:r>
      <w:r w:rsidRPr="00041643">
        <w:t xml:space="preserve"> н</w:t>
      </w:r>
      <w:r>
        <w:t xml:space="preserve">а осуществление муниципального </w:t>
      </w:r>
      <w:r w:rsidRPr="00041643">
        <w:t xml:space="preserve">земельного контроля, составила </w:t>
      </w:r>
      <w:r>
        <w:t>2 человека.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 xml:space="preserve">В 2020 году </w:t>
      </w:r>
      <w:r w:rsidR="00C84F01">
        <w:t xml:space="preserve">Отделом в рамках муниципального </w:t>
      </w:r>
      <w:r w:rsidRPr="00041643">
        <w:t xml:space="preserve">земельного контроля проведено </w:t>
      </w:r>
      <w:r>
        <w:t>48</w:t>
      </w:r>
      <w:r w:rsidR="008A7D69">
        <w:t xml:space="preserve"> проверок</w:t>
      </w:r>
      <w:r w:rsidRPr="00041643">
        <w:t>. В результате осуществления</w:t>
      </w:r>
      <w:r>
        <w:t xml:space="preserve"> мероприятий по муниципальному земельному контролю было выявлено 21</w:t>
      </w:r>
      <w:r w:rsidRPr="00041643">
        <w:t xml:space="preserve"> нарушени</w:t>
      </w:r>
      <w:r w:rsidR="008A7D69">
        <w:t>е</w:t>
      </w:r>
      <w:r w:rsidRPr="00041643">
        <w:t>, установленных земельн</w:t>
      </w:r>
      <w:r>
        <w:t>ым законодательством, выдано 21</w:t>
      </w:r>
      <w:r w:rsidRPr="00041643">
        <w:t xml:space="preserve"> предписани</w:t>
      </w:r>
      <w:r w:rsidR="008A7D69">
        <w:t>е</w:t>
      </w:r>
      <w:r w:rsidRPr="00041643">
        <w:t xml:space="preserve"> на устранение выявленных нарушений. </w:t>
      </w:r>
    </w:p>
    <w:p w:rsidR="00F03BEF" w:rsidRPr="00041643" w:rsidRDefault="00BE151B" w:rsidP="00F03BEF">
      <w:pPr>
        <w:pStyle w:val="11"/>
        <w:spacing w:line="240" w:lineRule="auto"/>
        <w:ind w:firstLine="709"/>
        <w:jc w:val="both"/>
      </w:pPr>
      <w:r>
        <w:t>На 2</w:t>
      </w:r>
      <w:r w:rsidR="00426CBF">
        <w:t>9</w:t>
      </w:r>
      <w:r w:rsidR="00454972">
        <w:t xml:space="preserve"> сентября </w:t>
      </w:r>
      <w:r w:rsidR="00F03BEF">
        <w:t xml:space="preserve">2021 года </w:t>
      </w:r>
      <w:r w:rsidR="00C84F01">
        <w:t xml:space="preserve">Отделом в рамках </w:t>
      </w:r>
      <w:r w:rsidR="00660AAD">
        <w:t xml:space="preserve">муниципального </w:t>
      </w:r>
      <w:r w:rsidR="00F03BEF" w:rsidRPr="00041643">
        <w:t>земельного к</w:t>
      </w:r>
      <w:r w:rsidR="00F03BEF">
        <w:t>онтроля проведено 65 проверок</w:t>
      </w:r>
      <w:r w:rsidR="00F03BEF" w:rsidRPr="00041643">
        <w:t>.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В результате осуществления мероприятий по муниц</w:t>
      </w:r>
      <w:r>
        <w:t>ипальному  земельному контролю выявлено 42</w:t>
      </w:r>
      <w:r w:rsidRPr="00041643">
        <w:t xml:space="preserve"> нарушени</w:t>
      </w:r>
      <w:r w:rsidR="00E01F30">
        <w:t>я</w:t>
      </w:r>
      <w:r w:rsidRPr="00041643">
        <w:t>, установленных земельн</w:t>
      </w:r>
      <w:r>
        <w:t xml:space="preserve">ым </w:t>
      </w:r>
      <w:r>
        <w:lastRenderedPageBreak/>
        <w:t>законодательством, выдано 42</w:t>
      </w:r>
      <w:r w:rsidRPr="00041643">
        <w:t xml:space="preserve"> предписани</w:t>
      </w:r>
      <w:r w:rsidR="00E01F30">
        <w:t>я</w:t>
      </w:r>
      <w:r w:rsidRPr="00041643">
        <w:t xml:space="preserve"> на устранение выявленных нарушений.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Наибольшее число составляют нарушения физических лиц, выразившиеся в</w:t>
      </w:r>
      <w:r>
        <w:t xml:space="preserve"> не </w:t>
      </w:r>
      <w:r w:rsidRPr="00041643">
        <w:t>переоформлен</w:t>
      </w:r>
      <w:r>
        <w:t>ном</w:t>
      </w:r>
      <w:r w:rsidRPr="00041643">
        <w:t xml:space="preserve"> прав</w:t>
      </w:r>
      <w:r>
        <w:t>е</w:t>
      </w:r>
      <w:r w:rsidRPr="00041643">
        <w:t xml:space="preserve"> постоянного (бессрочного) пользования земельными участками на право аренды земельных участков или приобретения земельных участков в собственность.</w:t>
      </w:r>
    </w:p>
    <w:p w:rsidR="00F03BEF" w:rsidRPr="00041643" w:rsidRDefault="00F03BEF" w:rsidP="00F03BEF">
      <w:pPr>
        <w:pStyle w:val="11"/>
        <w:tabs>
          <w:tab w:val="left" w:pos="1248"/>
        </w:tabs>
        <w:spacing w:line="240" w:lineRule="auto"/>
        <w:ind w:firstLine="709"/>
        <w:jc w:val="both"/>
      </w:pPr>
      <w:r>
        <w:t>2. </w:t>
      </w:r>
      <w:r w:rsidRPr="00041643">
        <w:t>Описание текущего уровня развития профилактической деятельности.</w:t>
      </w:r>
    </w:p>
    <w:p w:rsidR="00F03BEF" w:rsidRPr="00041643" w:rsidRDefault="00F03BEF" w:rsidP="00F03BEF">
      <w:pPr>
        <w:pStyle w:val="11"/>
        <w:tabs>
          <w:tab w:val="left" w:pos="1248"/>
        </w:tabs>
        <w:spacing w:line="240" w:lineRule="auto"/>
        <w:ind w:firstLine="709"/>
        <w:jc w:val="both"/>
      </w:pPr>
      <w:r w:rsidRPr="00041643">
        <w:t>Результаты проведения мероприятия по профилактике нарушений в с</w:t>
      </w:r>
      <w:r>
        <w:t>фере муниципального</w:t>
      </w:r>
      <w:r w:rsidRPr="00041643">
        <w:t xml:space="preserve"> земельного контроля.</w:t>
      </w:r>
    </w:p>
    <w:p w:rsidR="00F03BEF" w:rsidRPr="00041643" w:rsidRDefault="00C84F01" w:rsidP="00F03BEF">
      <w:pPr>
        <w:pStyle w:val="11"/>
        <w:spacing w:line="240" w:lineRule="auto"/>
        <w:ind w:firstLine="709"/>
        <w:jc w:val="both"/>
      </w:pPr>
      <w:r>
        <w:t>Отделом</w:t>
      </w:r>
      <w:r w:rsidRPr="00041643">
        <w:t xml:space="preserve"> </w:t>
      </w:r>
      <w:r w:rsidR="00F03BEF" w:rsidRPr="00041643">
        <w:t xml:space="preserve">проводились мероприятия по утвержденной программе профилактики правонарушений в поднадзорной сфере. В </w:t>
      </w:r>
      <w:r w:rsidR="00F03BEF" w:rsidRPr="00041643">
        <w:rPr>
          <w:shd w:val="clear" w:color="auto" w:fill="FFFFFF"/>
        </w:rPr>
        <w:t xml:space="preserve">средствах массовой информации опубликованы </w:t>
      </w:r>
      <w:r w:rsidR="00F03BEF" w:rsidRPr="00041643">
        <w:t>материалы по вопросам соблюдения обязательных требований, при проведении проверок и рейдовых осмотров (обследований) проводились консультации, разъяс</w:t>
      </w:r>
      <w:r w:rsidR="00F03BEF">
        <w:t xml:space="preserve">нения, поднадзорных субъектов, </w:t>
      </w:r>
      <w:r w:rsidR="00F03BEF" w:rsidRPr="00041643">
        <w:t>личные приемы.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Основные профилактические мероприятия: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на официальном сайте опубликован актуализированный перечень актов, содержащих обязательные требования, соблюдение которых оценивается при проведении</w:t>
      </w:r>
      <w:r>
        <w:t xml:space="preserve"> мероприятий по муниципальному </w:t>
      </w:r>
      <w:r w:rsidRPr="00041643">
        <w:t>земельному контролю;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 xml:space="preserve">руководство по соблюдению обязательных требований, предъявляемых при </w:t>
      </w:r>
      <w:r w:rsidR="00B360C9">
        <w:t xml:space="preserve">осуществлении муниципального </w:t>
      </w:r>
      <w:r w:rsidRPr="00041643">
        <w:t>земельного контроля;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отчеты об осуществлении муниципального земельного контроля.</w:t>
      </w:r>
    </w:p>
    <w:p w:rsidR="00F03BEF" w:rsidRPr="00041643" w:rsidRDefault="00F03BEF" w:rsidP="00F03BEF">
      <w:pPr>
        <w:ind w:firstLine="709"/>
        <w:jc w:val="both"/>
        <w:rPr>
          <w:szCs w:val="28"/>
        </w:rPr>
      </w:pPr>
      <w:r>
        <w:rPr>
          <w:bCs/>
          <w:szCs w:val="28"/>
        </w:rPr>
        <w:t>3. </w:t>
      </w:r>
      <w:r w:rsidRPr="00041643">
        <w:rPr>
          <w:bCs/>
          <w:szCs w:val="28"/>
        </w:rPr>
        <w:t>Х</w:t>
      </w:r>
      <w:r w:rsidRPr="00041643">
        <w:rPr>
          <w:szCs w:val="28"/>
        </w:rPr>
        <w:t>арактеристика проблем, на решение которых направлена программа профилактики рисков причинения вреда.</w:t>
      </w:r>
    </w:p>
    <w:p w:rsidR="00F03BEF" w:rsidRPr="00041643" w:rsidRDefault="00F03BEF" w:rsidP="00F03BEF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43">
        <w:rPr>
          <w:sz w:val="28"/>
          <w:szCs w:val="28"/>
        </w:rPr>
        <w:t xml:space="preserve">Проблемами, возникающими в </w:t>
      </w:r>
      <w:r>
        <w:rPr>
          <w:sz w:val="28"/>
          <w:szCs w:val="28"/>
        </w:rPr>
        <w:t xml:space="preserve">результате нарушения охраняемых </w:t>
      </w:r>
      <w:r w:rsidRPr="00041643">
        <w:rPr>
          <w:sz w:val="28"/>
          <w:szCs w:val="28"/>
        </w:rPr>
        <w:t>законом ценностей, являются: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- не 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- нарушение имущественных прав юридических лиц, индивидуальных предпринимателей и граждан;</w:t>
      </w:r>
    </w:p>
    <w:p w:rsidR="00F03BEF" w:rsidRPr="00041643" w:rsidRDefault="00F03BEF" w:rsidP="00F03BEF">
      <w:pPr>
        <w:pStyle w:val="11"/>
        <w:spacing w:line="240" w:lineRule="auto"/>
        <w:ind w:firstLine="709"/>
        <w:jc w:val="both"/>
      </w:pPr>
      <w:r w:rsidRPr="00041643">
        <w:t>- ухудшение экологических условий;</w:t>
      </w:r>
    </w:p>
    <w:p w:rsidR="00F03BEF" w:rsidRDefault="00F03BEF" w:rsidP="0074130B">
      <w:pPr>
        <w:pStyle w:val="11"/>
        <w:spacing w:line="240" w:lineRule="auto"/>
        <w:ind w:firstLine="709"/>
        <w:jc w:val="both"/>
      </w:pPr>
      <w:r w:rsidRPr="00041643">
        <w:t>- причинение вреда земельному</w:t>
      </w:r>
      <w:r w:rsidR="0074130B">
        <w:t xml:space="preserve"> участку как природному объекту.</w:t>
      </w:r>
    </w:p>
    <w:p w:rsidR="0074130B" w:rsidRPr="0074130B" w:rsidRDefault="0074130B" w:rsidP="0074130B">
      <w:pPr>
        <w:pStyle w:val="11"/>
        <w:spacing w:line="240" w:lineRule="auto"/>
        <w:ind w:firstLine="709"/>
        <w:jc w:val="both"/>
      </w:pPr>
    </w:p>
    <w:p w:rsidR="00F03BEF" w:rsidRDefault="00F03BEF" w:rsidP="00F03BEF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Раздел 2</w:t>
      </w:r>
      <w:r w:rsidRPr="000350A7">
        <w:rPr>
          <w:b/>
          <w:sz w:val="28"/>
          <w:szCs w:val="28"/>
        </w:rPr>
        <w:t>.</w:t>
      </w:r>
      <w:r>
        <w:rPr>
          <w:b/>
        </w:rPr>
        <w:t xml:space="preserve"> </w:t>
      </w:r>
      <w:r w:rsidRPr="00041643">
        <w:rPr>
          <w:b/>
          <w:sz w:val="27"/>
          <w:szCs w:val="27"/>
        </w:rPr>
        <w:t>Цели и задачи реализации программы профилактики.</w:t>
      </w:r>
    </w:p>
    <w:p w:rsidR="00F03BEF" w:rsidRPr="00041643" w:rsidRDefault="00F03BEF" w:rsidP="00F03BEF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03BEF" w:rsidRDefault="00F03BEF" w:rsidP="00DF3842">
      <w:pPr>
        <w:pStyle w:val="11"/>
        <w:numPr>
          <w:ilvl w:val="0"/>
          <w:numId w:val="9"/>
        </w:numPr>
        <w:tabs>
          <w:tab w:val="left" w:pos="709"/>
        </w:tabs>
        <w:spacing w:line="240" w:lineRule="auto"/>
        <w:jc w:val="both"/>
      </w:pPr>
      <w:r w:rsidRPr="006D1214">
        <w:t>Целями Программы профилактики являются:</w:t>
      </w:r>
    </w:p>
    <w:p w:rsidR="00F03BEF" w:rsidRPr="006D1214" w:rsidRDefault="00DF3842" w:rsidP="00F03BEF">
      <w:pPr>
        <w:pStyle w:val="11"/>
        <w:spacing w:line="240" w:lineRule="auto"/>
        <w:ind w:firstLine="709"/>
        <w:jc w:val="both"/>
      </w:pPr>
      <w:r>
        <w:t>- </w:t>
      </w:r>
      <w:r w:rsidR="00F03BEF" w:rsidRPr="006D1214">
        <w:t xml:space="preserve">предупреждение </w:t>
      </w:r>
      <w:proofErr w:type="gramStart"/>
      <w:r w:rsidR="00F03BEF" w:rsidRPr="006D1214">
        <w:t>нарушений</w:t>
      </w:r>
      <w:proofErr w:type="gramEnd"/>
      <w:r w:rsidR="00F03BEF" w:rsidRPr="006D1214"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3BEF" w:rsidRPr="006D1214" w:rsidRDefault="00DF3842" w:rsidP="00F03BEF">
      <w:pPr>
        <w:pStyle w:val="11"/>
        <w:spacing w:line="240" w:lineRule="auto"/>
        <w:ind w:firstLine="709"/>
        <w:jc w:val="both"/>
      </w:pPr>
      <w:r>
        <w:t xml:space="preserve">- </w:t>
      </w:r>
      <w:r w:rsidR="00F03BEF" w:rsidRPr="006D1214">
        <w:t>снижение административной нагрузки на подконтрольные субъекты;</w:t>
      </w:r>
    </w:p>
    <w:p w:rsidR="00F03BEF" w:rsidRPr="006D1214" w:rsidRDefault="00DF3842" w:rsidP="00F03BEF">
      <w:pPr>
        <w:pStyle w:val="11"/>
        <w:spacing w:line="240" w:lineRule="auto"/>
        <w:ind w:firstLine="709"/>
        <w:jc w:val="both"/>
      </w:pPr>
      <w:r>
        <w:t xml:space="preserve">- </w:t>
      </w:r>
      <w:r w:rsidR="00F03BEF" w:rsidRPr="006D1214">
        <w:t>создание мотивации к добросовестному поведению подконтрольных субъектов;</w:t>
      </w:r>
    </w:p>
    <w:p w:rsidR="00F03BEF" w:rsidRPr="006D1214" w:rsidRDefault="00DF3842" w:rsidP="00F03BEF">
      <w:pPr>
        <w:pStyle w:val="11"/>
        <w:spacing w:line="240" w:lineRule="auto"/>
        <w:ind w:firstLine="709"/>
        <w:jc w:val="both"/>
      </w:pPr>
      <w:r>
        <w:t xml:space="preserve">- </w:t>
      </w:r>
      <w:r w:rsidR="00F03BEF" w:rsidRPr="006D1214">
        <w:t>снижение уровня ущерба охраняемым законом ценностям;</w:t>
      </w:r>
    </w:p>
    <w:p w:rsidR="00F03BEF" w:rsidRDefault="00DF3842" w:rsidP="00DF3842">
      <w:pPr>
        <w:pStyle w:val="11"/>
        <w:spacing w:line="240" w:lineRule="auto"/>
        <w:ind w:firstLine="709"/>
        <w:jc w:val="both"/>
      </w:pPr>
      <w:r>
        <w:t xml:space="preserve">- </w:t>
      </w:r>
      <w:r w:rsidR="00F03BEF" w:rsidRPr="006D1214">
        <w:t>обеспечение доступности информации об обязательных требованиях.</w:t>
      </w:r>
      <w:bookmarkStart w:id="2" w:name="bookmark18"/>
      <w:bookmarkEnd w:id="2"/>
    </w:p>
    <w:p w:rsidR="00F03BEF" w:rsidRPr="006D1214" w:rsidRDefault="00F03BEF" w:rsidP="00DF3842">
      <w:pPr>
        <w:pStyle w:val="11"/>
        <w:numPr>
          <w:ilvl w:val="0"/>
          <w:numId w:val="9"/>
        </w:numPr>
        <w:tabs>
          <w:tab w:val="left" w:pos="1098"/>
        </w:tabs>
        <w:spacing w:line="240" w:lineRule="auto"/>
        <w:jc w:val="both"/>
      </w:pPr>
      <w:r w:rsidRPr="006D1214">
        <w:lastRenderedPageBreak/>
        <w:t>Задачами Программы профилактики являются:</w:t>
      </w:r>
    </w:p>
    <w:p w:rsidR="00F03BEF" w:rsidRPr="006D1214" w:rsidRDefault="00DF3842" w:rsidP="00F03BEF">
      <w:pPr>
        <w:pStyle w:val="11"/>
        <w:spacing w:line="240" w:lineRule="auto"/>
        <w:ind w:firstLine="709"/>
        <w:jc w:val="both"/>
      </w:pPr>
      <w:r>
        <w:t>- </w:t>
      </w:r>
      <w:r w:rsidR="00F03BEF" w:rsidRPr="006D1214"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F03BEF" w:rsidRPr="006D1214" w:rsidRDefault="00DF3842" w:rsidP="00F03BEF">
      <w:pPr>
        <w:pStyle w:val="11"/>
        <w:spacing w:line="240" w:lineRule="auto"/>
        <w:ind w:firstLine="709"/>
        <w:jc w:val="both"/>
      </w:pPr>
      <w:r>
        <w:t>- </w:t>
      </w:r>
      <w:r w:rsidR="00F03BEF" w:rsidRPr="006D1214"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F03BEF" w:rsidRDefault="00DF3842" w:rsidP="00F03BEF">
      <w:pPr>
        <w:pStyle w:val="11"/>
        <w:spacing w:line="240" w:lineRule="auto"/>
        <w:ind w:firstLine="709"/>
        <w:jc w:val="both"/>
      </w:pPr>
      <w:r>
        <w:t xml:space="preserve">- </w:t>
      </w:r>
      <w:r w:rsidR="00F03BEF" w:rsidRPr="006D1214">
        <w:t>повышение правосознания и правовой культуры юридических лиц, индивидуал</w:t>
      </w:r>
      <w:r w:rsidR="00F03BEF">
        <w:t>ьных предпринимателей и граждан;</w:t>
      </w:r>
    </w:p>
    <w:p w:rsidR="00F03BEF" w:rsidRDefault="00DF3842" w:rsidP="00F03BEF">
      <w:pPr>
        <w:pStyle w:val="11"/>
        <w:spacing w:line="240" w:lineRule="auto"/>
        <w:ind w:firstLine="709"/>
        <w:jc w:val="both"/>
      </w:pPr>
      <w:r>
        <w:t xml:space="preserve">- </w:t>
      </w:r>
      <w:r w:rsidR="00F03BEF">
        <w:t>о</w:t>
      </w:r>
      <w:r w:rsidR="00F03BEF" w:rsidRPr="008154C2"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03BEF" w:rsidRPr="00FD707F" w:rsidRDefault="00DF3842" w:rsidP="00F03BEF">
      <w:pPr>
        <w:pStyle w:val="11"/>
        <w:spacing w:line="240" w:lineRule="auto"/>
        <w:ind w:firstLine="709"/>
        <w:jc w:val="both"/>
      </w:pPr>
      <w:r>
        <w:t xml:space="preserve">- </w:t>
      </w:r>
      <w:r w:rsidR="00F03BEF">
        <w:t>в</w:t>
      </w:r>
      <w:r w:rsidR="00F03BEF" w:rsidRPr="00FD707F"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F03BEF">
        <w:t xml:space="preserve"> устранения или снижения угрозы.</w:t>
      </w:r>
    </w:p>
    <w:p w:rsidR="00F03BEF" w:rsidRPr="00BE2928" w:rsidRDefault="00F03BEF" w:rsidP="00F03BEF">
      <w:pPr>
        <w:pStyle w:val="11"/>
        <w:spacing w:line="240" w:lineRule="auto"/>
        <w:ind w:firstLine="709"/>
        <w:jc w:val="both"/>
      </w:pPr>
    </w:p>
    <w:p w:rsidR="00F03BEF" w:rsidRDefault="00F03BEF" w:rsidP="00F03BEF">
      <w:pPr>
        <w:pStyle w:val="11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Раздел 3. </w:t>
      </w:r>
      <w:r w:rsidRPr="00043421">
        <w:rPr>
          <w:b/>
        </w:rPr>
        <w:t>Перечень профилактических мероприятий, сроки (периодичность) их проведения.</w:t>
      </w:r>
    </w:p>
    <w:p w:rsidR="00F3374D" w:rsidRPr="00533F0B" w:rsidRDefault="00F3374D" w:rsidP="00F3374D">
      <w:pPr>
        <w:widowControl w:val="0"/>
        <w:tabs>
          <w:tab w:val="left" w:pos="709"/>
        </w:tabs>
        <w:contextualSpacing/>
        <w:jc w:val="right"/>
        <w:rPr>
          <w:szCs w:val="28"/>
        </w:rPr>
      </w:pPr>
      <w:r w:rsidRPr="00533F0B">
        <w:rPr>
          <w:szCs w:val="28"/>
        </w:rPr>
        <w:t xml:space="preserve">Таблица </w:t>
      </w:r>
    </w:p>
    <w:p w:rsidR="00F3374D" w:rsidRDefault="00F3374D" w:rsidP="00F03BEF">
      <w:pPr>
        <w:pStyle w:val="11"/>
        <w:spacing w:line="240" w:lineRule="auto"/>
        <w:ind w:firstLine="709"/>
        <w:jc w:val="center"/>
        <w:rPr>
          <w:b/>
        </w:rPr>
      </w:pPr>
    </w:p>
    <w:tbl>
      <w:tblPr>
        <w:tblStyle w:val="af5"/>
        <w:tblpPr w:leftFromText="180" w:rightFromText="180" w:vertAnchor="text" w:horzAnchor="margin" w:tblpXSpec="center" w:tblpY="19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1"/>
        <w:gridCol w:w="2410"/>
      </w:tblGrid>
      <w:tr w:rsidR="00F3374D" w:rsidRPr="00533F0B" w:rsidTr="0074130B">
        <w:tc>
          <w:tcPr>
            <w:tcW w:w="675" w:type="dxa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№ п/п </w:t>
            </w:r>
          </w:p>
        </w:tc>
        <w:tc>
          <w:tcPr>
            <w:tcW w:w="3544" w:type="dxa"/>
            <w:vAlign w:val="center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33F0B">
              <w:rPr>
                <w:rFonts w:eastAsia="Times New Roman" w:cs="Times New Roman"/>
                <w:szCs w:val="28"/>
              </w:rPr>
              <w:t>Наименование формы</w:t>
            </w:r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мероприятия</w:t>
            </w:r>
            <w:proofErr w:type="spellEnd"/>
          </w:p>
          <w:p w:rsidR="00F3374D" w:rsidRPr="00533F0B" w:rsidRDefault="00F3374D" w:rsidP="00DD049C">
            <w:pPr>
              <w:tabs>
                <w:tab w:val="left" w:pos="1356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Срок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периодичность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)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проведения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410" w:type="dxa"/>
            <w:vAlign w:val="center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Ответственный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F3374D" w:rsidRPr="00533F0B" w:rsidTr="0074130B">
        <w:tc>
          <w:tcPr>
            <w:tcW w:w="9180" w:type="dxa"/>
            <w:gridSpan w:val="4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1. Информирование</w:t>
            </w:r>
          </w:p>
        </w:tc>
      </w:tr>
      <w:tr w:rsidR="00F3374D" w:rsidRPr="00533F0B" w:rsidTr="0074130B">
        <w:tc>
          <w:tcPr>
            <w:tcW w:w="675" w:type="dxa"/>
          </w:tcPr>
          <w:p w:rsidR="00F3374D" w:rsidRPr="00533F0B" w:rsidRDefault="00F3374D" w:rsidP="0074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1.1.</w:t>
            </w:r>
          </w:p>
        </w:tc>
        <w:tc>
          <w:tcPr>
            <w:tcW w:w="3544" w:type="dxa"/>
          </w:tcPr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eastAsia="Times New Roman" w:cs="Times New Roman"/>
                <w:szCs w:val="28"/>
              </w:rPr>
              <w:t>администрации Липецкого муниципального района</w:t>
            </w:r>
            <w:r w:rsidRPr="00533F0B">
              <w:rPr>
                <w:rFonts w:eastAsia="Times New Roman" w:cs="Times New Roman"/>
                <w:szCs w:val="28"/>
              </w:rPr>
              <w:t>:</w:t>
            </w:r>
          </w:p>
          <w:p w:rsidR="00F3374D" w:rsidRPr="00533F0B" w:rsidRDefault="00F3374D" w:rsidP="00DD049C">
            <w:pPr>
              <w:tabs>
                <w:tab w:val="left" w:pos="-142"/>
              </w:tabs>
              <w:ind w:right="-1"/>
              <w:rPr>
                <w:rFonts w:cs="Times New Roman"/>
                <w:b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1D782A">
              <w:rPr>
                <w:rFonts w:eastAsia="Times New Roman" w:cs="Times New Roman"/>
                <w:szCs w:val="28"/>
              </w:rPr>
              <w:t xml:space="preserve">земельного </w:t>
            </w:r>
            <w:r w:rsidRPr="00533F0B">
              <w:rPr>
                <w:rFonts w:eastAsia="Times New Roman" w:cs="Times New Roman"/>
                <w:szCs w:val="28"/>
              </w:rPr>
              <w:t xml:space="preserve">контроля </w:t>
            </w: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</w:p>
          <w:p w:rsidR="00F3374D" w:rsidRDefault="0074130B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б) </w:t>
            </w:r>
            <w:r w:rsidR="00F3374D" w:rsidRPr="00533F0B">
              <w:rPr>
                <w:rFonts w:eastAsia="Times New Roman" w:cs="Times New Roman"/>
                <w:szCs w:val="28"/>
              </w:rPr>
              <w:t>материалов, информационных писем, руководств по соблюдению обязательных требований</w:t>
            </w:r>
          </w:p>
          <w:p w:rsidR="00070DB8" w:rsidRPr="00533F0B" w:rsidRDefault="00070DB8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</w:p>
          <w:p w:rsidR="00F3374D" w:rsidRPr="00533F0B" w:rsidRDefault="00F3374D" w:rsidP="00DD049C">
            <w:pPr>
              <w:widowControl w:val="0"/>
              <w:tabs>
                <w:tab w:val="left" w:pos="176"/>
              </w:tabs>
              <w:jc w:val="both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 xml:space="preserve">г) программы </w:t>
            </w:r>
            <w:r w:rsidRPr="00533F0B">
              <w:rPr>
                <w:rFonts w:eastAsia="Times New Roman" w:cs="Times New Roman"/>
                <w:szCs w:val="28"/>
              </w:rPr>
              <w:lastRenderedPageBreak/>
              <w:t>профилактики р</w:t>
            </w:r>
            <w:r w:rsidR="0074130B">
              <w:rPr>
                <w:rFonts w:eastAsia="Times New Roman" w:cs="Times New Roman"/>
                <w:szCs w:val="28"/>
              </w:rPr>
              <w:t>исков причинения вреда (ущерба) </w:t>
            </w:r>
            <w:r w:rsidRPr="00533F0B">
              <w:rPr>
                <w:rFonts w:eastAsia="Times New Roman" w:cs="Times New Roman"/>
                <w:szCs w:val="28"/>
              </w:rPr>
              <w:t xml:space="preserve">охраняемым законом ценностям </w:t>
            </w:r>
          </w:p>
          <w:p w:rsidR="00F3374D" w:rsidRPr="00533F0B" w:rsidRDefault="00F3374D" w:rsidP="00DD049C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lastRenderedPageBreak/>
              <w:t>н</w:t>
            </w:r>
            <w:r w:rsidRPr="00533F0B"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454972" w:rsidRDefault="00454972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454972" w:rsidRDefault="00454972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t>н</w:t>
            </w:r>
            <w:r w:rsidRPr="00533F0B"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t>е реже 2 раз в год</w:t>
            </w: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454972" w:rsidRPr="00533F0B" w:rsidRDefault="00454972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t>н</w:t>
            </w:r>
            <w:r w:rsidRPr="00533F0B"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t xml:space="preserve">е позднее 25 </w:t>
            </w:r>
            <w:r w:rsidRPr="00533F0B"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lastRenderedPageBreak/>
              <w:t>декабря предшествующего года</w:t>
            </w:r>
          </w:p>
        </w:tc>
        <w:tc>
          <w:tcPr>
            <w:tcW w:w="2410" w:type="dxa"/>
          </w:tcPr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DE3376" w:rsidP="00DD049C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Отдел</w:t>
            </w:r>
          </w:p>
        </w:tc>
      </w:tr>
      <w:tr w:rsidR="00F3374D" w:rsidRPr="00533F0B" w:rsidTr="0074130B">
        <w:tc>
          <w:tcPr>
            <w:tcW w:w="9180" w:type="dxa"/>
            <w:gridSpan w:val="4"/>
          </w:tcPr>
          <w:p w:rsidR="00F3374D" w:rsidRPr="00533F0B" w:rsidRDefault="00F3374D" w:rsidP="00DD049C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533F0B">
              <w:rPr>
                <w:rFonts w:cs="Times New Roman"/>
                <w:szCs w:val="28"/>
              </w:rPr>
              <w:lastRenderedPageBreak/>
              <w:t>2. Объявление  предостережения</w:t>
            </w:r>
          </w:p>
        </w:tc>
      </w:tr>
      <w:tr w:rsidR="00F3374D" w:rsidRPr="00533F0B" w:rsidTr="0074130B">
        <w:tc>
          <w:tcPr>
            <w:tcW w:w="675" w:type="dxa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2.1.</w:t>
            </w:r>
          </w:p>
        </w:tc>
        <w:tc>
          <w:tcPr>
            <w:tcW w:w="3544" w:type="dxa"/>
          </w:tcPr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  <w:r w:rsidRPr="00533F0B">
              <w:rPr>
                <w:rFonts w:cs="Times New Roman"/>
                <w:spacing w:val="2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F3374D" w:rsidRPr="00533F0B" w:rsidRDefault="00F3374D" w:rsidP="00481017">
            <w:pPr>
              <w:tabs>
                <w:tab w:val="left" w:pos="-142"/>
              </w:tabs>
              <w:ind w:right="-1"/>
              <w:rPr>
                <w:rFonts w:cs="Times New Roman"/>
                <w:b/>
                <w:szCs w:val="28"/>
              </w:rPr>
            </w:pPr>
            <w:r w:rsidRPr="00533F0B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481017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земельного </w:t>
            </w:r>
            <w:r w:rsidRPr="00533F0B">
              <w:rPr>
                <w:rFonts w:cs="Times New Roman"/>
                <w:spacing w:val="2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2410" w:type="dxa"/>
          </w:tcPr>
          <w:p w:rsidR="00F3374D" w:rsidRPr="00533F0B" w:rsidRDefault="008547D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Р</w:t>
            </w:r>
            <w:r w:rsidRPr="00822289">
              <w:rPr>
                <w:rFonts w:cs="Times New Roman"/>
                <w:szCs w:val="28"/>
              </w:rPr>
              <w:t>уководитель (заместитель рук</w:t>
            </w:r>
            <w:r>
              <w:rPr>
                <w:rFonts w:cs="Times New Roman"/>
                <w:szCs w:val="28"/>
              </w:rPr>
              <w:t>оводителя)</w:t>
            </w:r>
            <w:r w:rsidR="00F3374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Отдела </w:t>
            </w:r>
            <w:r w:rsidR="00F3374D">
              <w:rPr>
                <w:rFonts w:cs="Times New Roman"/>
                <w:szCs w:val="28"/>
              </w:rPr>
              <w:t xml:space="preserve">и должностное лиц, в должностные обязанности которого в соответствии с должностной инструкцией, входит осуществление полномочий по муниципальному </w:t>
            </w:r>
            <w:r w:rsidR="00070DB8">
              <w:rPr>
                <w:rFonts w:cs="Times New Roman"/>
                <w:szCs w:val="28"/>
              </w:rPr>
              <w:t xml:space="preserve">земельному </w:t>
            </w:r>
            <w:r w:rsidR="00F3374D">
              <w:rPr>
                <w:rFonts w:cs="Times New Roman"/>
                <w:szCs w:val="28"/>
              </w:rPr>
              <w:t>контролю</w:t>
            </w:r>
          </w:p>
        </w:tc>
      </w:tr>
      <w:tr w:rsidR="00F3374D" w:rsidRPr="00533F0B" w:rsidTr="0074130B">
        <w:tc>
          <w:tcPr>
            <w:tcW w:w="9180" w:type="dxa"/>
            <w:gridSpan w:val="4"/>
          </w:tcPr>
          <w:p w:rsidR="00F3374D" w:rsidRPr="00533F0B" w:rsidRDefault="00F3374D" w:rsidP="00DD049C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533F0B">
              <w:rPr>
                <w:rFonts w:cs="Times New Roman"/>
                <w:szCs w:val="28"/>
              </w:rPr>
              <w:t>З. Консультирование</w:t>
            </w:r>
          </w:p>
        </w:tc>
      </w:tr>
      <w:tr w:rsidR="00F3374D" w:rsidRPr="00533F0B" w:rsidTr="0074130B">
        <w:tc>
          <w:tcPr>
            <w:tcW w:w="675" w:type="dxa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3.1.</w:t>
            </w:r>
          </w:p>
        </w:tc>
        <w:tc>
          <w:tcPr>
            <w:tcW w:w="3544" w:type="dxa"/>
          </w:tcPr>
          <w:p w:rsidR="008547DD" w:rsidRPr="00580C21" w:rsidRDefault="008547DD" w:rsidP="008547DD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580C21">
              <w:rPr>
                <w:iCs/>
                <w:szCs w:val="28"/>
              </w:rPr>
              <w:t>Консультирование:</w:t>
            </w:r>
          </w:p>
          <w:p w:rsidR="008547DD" w:rsidRPr="00580C21" w:rsidRDefault="0074130B" w:rsidP="008547DD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822289">
              <w:rPr>
                <w:rFonts w:cs="Times New Roman"/>
                <w:szCs w:val="28"/>
              </w:rPr>
              <w:t>уководитель (заместитель рук</w:t>
            </w:r>
            <w:r>
              <w:rPr>
                <w:rFonts w:cs="Times New Roman"/>
                <w:szCs w:val="28"/>
              </w:rPr>
              <w:t>оводителя) Отдела и должностное лиц, в должностные обязанности которого в соответствии с должностной инструкцией, входит осуществление полномочий по муниципальному земельному контролю</w:t>
            </w:r>
            <w:r>
              <w:rPr>
                <w:szCs w:val="28"/>
              </w:rPr>
              <w:t xml:space="preserve"> осуществляют консультирование </w:t>
            </w:r>
            <w:r w:rsidR="008547DD" w:rsidRPr="00580C21">
              <w:rPr>
                <w:szCs w:val="28"/>
              </w:rPr>
              <w:t>контролируемых лиц и их представителей:</w:t>
            </w:r>
          </w:p>
          <w:p w:rsidR="008547DD" w:rsidRPr="00580C21" w:rsidRDefault="008547DD" w:rsidP="008547DD">
            <w:pPr>
              <w:jc w:val="both"/>
              <w:rPr>
                <w:szCs w:val="28"/>
              </w:rPr>
            </w:pPr>
            <w:r w:rsidRPr="00580C21">
              <w:rPr>
                <w:szCs w:val="28"/>
              </w:rPr>
              <w:t>1) в виде устных разъяснений по телефону, на личном приеме либо в ходе проведе</w:t>
            </w:r>
            <w:r>
              <w:rPr>
                <w:szCs w:val="28"/>
              </w:rPr>
              <w:t xml:space="preserve">ния </w:t>
            </w:r>
            <w:r w:rsidRPr="00580C21">
              <w:rPr>
                <w:szCs w:val="28"/>
              </w:rPr>
              <w:t>профилактического мероприятия, контрольного мероприятия;</w:t>
            </w:r>
          </w:p>
          <w:p w:rsidR="008547DD" w:rsidRPr="00580C21" w:rsidRDefault="008547DD" w:rsidP="008547DD">
            <w:pPr>
              <w:jc w:val="both"/>
              <w:rPr>
                <w:szCs w:val="28"/>
              </w:rPr>
            </w:pPr>
            <w:r w:rsidRPr="00580C21">
              <w:rPr>
                <w:szCs w:val="28"/>
              </w:rPr>
              <w:lastRenderedPageBreak/>
              <w:t>2) посредством размещения на официальном сайте адми</w:t>
            </w:r>
            <w:r>
              <w:rPr>
                <w:szCs w:val="28"/>
              </w:rPr>
              <w:t>нистрации Липецкого</w:t>
            </w:r>
            <w:r w:rsidRPr="00580C21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t>Липецкой</w:t>
            </w:r>
            <w:r w:rsidRPr="00580C21">
              <w:rPr>
                <w:szCs w:val="28"/>
              </w:rPr>
              <w:t xml:space="preserve"> области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>
              <w:rPr>
                <w:szCs w:val="28"/>
              </w:rPr>
              <w:t>контрольного органа;</w:t>
            </w:r>
          </w:p>
          <w:p w:rsidR="008547DD" w:rsidRPr="00580C21" w:rsidRDefault="008547DD" w:rsidP="0085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 и</w:t>
            </w:r>
            <w:r w:rsidRPr="00580C21">
              <w:rPr>
                <w:szCs w:val="28"/>
              </w:rPr>
              <w:t xml:space="preserve">ндивидуальное консультирование на </w:t>
            </w:r>
            <w:r>
              <w:rPr>
                <w:szCs w:val="28"/>
              </w:rPr>
              <w:t>личном приеме каждого заявителя;</w:t>
            </w:r>
          </w:p>
          <w:p w:rsidR="008547DD" w:rsidRPr="00580C21" w:rsidRDefault="008547DD" w:rsidP="00854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 п</w:t>
            </w:r>
            <w:r w:rsidRPr="00580C21">
              <w:rPr>
                <w:rFonts w:ascii="Times New Roman" w:hAnsi="Times New Roman" w:cs="Times New Roman"/>
                <w:sz w:val="28"/>
                <w:szCs w:val="28"/>
              </w:rPr>
              <w:t>исьменное консультирование контролируемых лиц и их представителей осуществляется по следующим вопросам: порядок обжалования решений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органа;</w:t>
            </w:r>
          </w:p>
          <w:p w:rsidR="00F3374D" w:rsidRPr="00533F0B" w:rsidRDefault="008547DD" w:rsidP="008547DD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5) к</w:t>
            </w:r>
            <w:r w:rsidRPr="00580C21">
              <w:rPr>
                <w:rFonts w:cs="Times New Roman"/>
                <w:szCs w:val="28"/>
              </w:rPr>
              <w:t xml:space="preserve">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580C21">
                <w:rPr>
                  <w:rFonts w:cs="Times New Roman"/>
                  <w:szCs w:val="28"/>
                </w:rPr>
                <w:t>законом</w:t>
              </w:r>
            </w:hyperlink>
            <w:r w:rsidRPr="00580C21">
              <w:rPr>
                <w:rFonts w:cs="Times New Roman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551" w:type="dxa"/>
          </w:tcPr>
          <w:p w:rsidR="00F3374D" w:rsidRPr="00533F0B" w:rsidRDefault="00F3374D" w:rsidP="00DD049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 п</w:t>
            </w:r>
            <w:r w:rsidRPr="00533F0B">
              <w:rPr>
                <w:rFonts w:cs="Times New Roman"/>
                <w:szCs w:val="28"/>
              </w:rPr>
              <w:t>о запросу</w:t>
            </w:r>
            <w:r>
              <w:rPr>
                <w:rFonts w:cs="Times New Roman"/>
                <w:szCs w:val="28"/>
              </w:rPr>
              <w:t>, постоянно в</w:t>
            </w:r>
            <w:r w:rsidRPr="00533F0B">
              <w:rPr>
                <w:rFonts w:cs="Times New Roman"/>
                <w:szCs w:val="28"/>
              </w:rPr>
              <w:t xml:space="preserve"> форме </w:t>
            </w:r>
            <w:proofErr w:type="gramStart"/>
            <w:r w:rsidRPr="00533F0B">
              <w:rPr>
                <w:rFonts w:cs="Times New Roman"/>
                <w:szCs w:val="28"/>
              </w:rPr>
              <w:t>устных</w:t>
            </w:r>
            <w:proofErr w:type="gramEnd"/>
            <w:r w:rsidRPr="00533F0B">
              <w:rPr>
                <w:rFonts w:cs="Times New Roman"/>
                <w:szCs w:val="28"/>
              </w:rPr>
              <w:t xml:space="preserve"> и</w:t>
            </w: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 w:rsidRPr="00533F0B">
              <w:rPr>
                <w:rFonts w:cs="Times New Roman"/>
                <w:szCs w:val="28"/>
              </w:rPr>
              <w:t>письменных разъяснений</w:t>
            </w:r>
          </w:p>
        </w:tc>
        <w:tc>
          <w:tcPr>
            <w:tcW w:w="2410" w:type="dxa"/>
          </w:tcPr>
          <w:p w:rsidR="00F3374D" w:rsidRPr="00533F0B" w:rsidRDefault="008547DD" w:rsidP="00DD049C">
            <w:pPr>
              <w:widowControl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822289">
              <w:rPr>
                <w:rFonts w:cs="Times New Roman"/>
                <w:szCs w:val="28"/>
              </w:rPr>
              <w:t>уководитель (заместитель рук</w:t>
            </w:r>
            <w:r>
              <w:rPr>
                <w:rFonts w:cs="Times New Roman"/>
                <w:szCs w:val="28"/>
              </w:rPr>
              <w:t xml:space="preserve">оводителя) Отдела и должностное лиц, в должностные обязанности которого в соответствии с должностной инструкцией, входит осуществление полномочий по муниципальному </w:t>
            </w:r>
            <w:r w:rsidR="00070DB8">
              <w:rPr>
                <w:rFonts w:cs="Times New Roman"/>
                <w:szCs w:val="28"/>
              </w:rPr>
              <w:t xml:space="preserve"> земельному </w:t>
            </w:r>
            <w:r>
              <w:rPr>
                <w:rFonts w:cs="Times New Roman"/>
                <w:szCs w:val="28"/>
              </w:rPr>
              <w:t>контролю</w:t>
            </w:r>
          </w:p>
        </w:tc>
      </w:tr>
    </w:tbl>
    <w:p w:rsidR="00F03BEF" w:rsidRDefault="00F03BEF" w:rsidP="00130485">
      <w:pPr>
        <w:pStyle w:val="11"/>
        <w:spacing w:line="240" w:lineRule="auto"/>
        <w:ind w:firstLine="0"/>
        <w:jc w:val="both"/>
        <w:rPr>
          <w:bCs/>
        </w:rPr>
      </w:pPr>
    </w:p>
    <w:p w:rsidR="00F03BEF" w:rsidRPr="00043421" w:rsidRDefault="00F03BEF" w:rsidP="00F03BEF">
      <w:pPr>
        <w:pStyle w:val="11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Раздел 4. </w:t>
      </w:r>
      <w:r w:rsidRPr="00043421">
        <w:rPr>
          <w:b/>
          <w:bCs/>
        </w:rPr>
        <w:t>Показатели р</w:t>
      </w:r>
      <w:r>
        <w:rPr>
          <w:b/>
          <w:bCs/>
        </w:rPr>
        <w:t xml:space="preserve">езультативности и эффективности </w:t>
      </w:r>
      <w:r w:rsidRPr="00043421">
        <w:rPr>
          <w:b/>
          <w:bCs/>
        </w:rPr>
        <w:t>программы профилактики.</w:t>
      </w:r>
    </w:p>
    <w:p w:rsidR="00F03BEF" w:rsidRPr="00043421" w:rsidRDefault="00F03BEF" w:rsidP="00F3374D">
      <w:pPr>
        <w:pStyle w:val="13"/>
        <w:keepNext/>
        <w:keepLines/>
        <w:spacing w:after="140"/>
        <w:jc w:val="both"/>
        <w:rPr>
          <w:b w:val="0"/>
        </w:rPr>
      </w:pPr>
      <w:bookmarkStart w:id="3" w:name="bookmark19"/>
      <w:bookmarkStart w:id="4" w:name="bookmark20"/>
      <w:bookmarkStart w:id="5" w:name="bookmark2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 xml:space="preserve">№ </w:t>
            </w:r>
            <w:proofErr w:type="gramStart"/>
            <w:r w:rsidRPr="00041643">
              <w:rPr>
                <w:szCs w:val="28"/>
              </w:rPr>
              <w:t>п</w:t>
            </w:r>
            <w:proofErr w:type="gramEnd"/>
            <w:r w:rsidRPr="00041643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Величина</w:t>
            </w:r>
          </w:p>
        </w:tc>
      </w:tr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 xml:space="preserve">Полнота информации, размещенной на </w:t>
            </w:r>
            <w:r w:rsidRPr="00041643">
              <w:rPr>
                <w:szCs w:val="28"/>
              </w:rPr>
              <w:lastRenderedPageBreak/>
              <w:t>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lastRenderedPageBreak/>
              <w:t>100 %</w:t>
            </w:r>
          </w:p>
        </w:tc>
      </w:tr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 xml:space="preserve">100 % от числа </w:t>
            </w:r>
            <w:proofErr w:type="gramStart"/>
            <w:r w:rsidRPr="00041643">
              <w:rPr>
                <w:szCs w:val="28"/>
              </w:rPr>
              <w:t>обратившихся</w:t>
            </w:r>
            <w:proofErr w:type="gramEnd"/>
          </w:p>
        </w:tc>
      </w:tr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3374D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  <w:r w:rsidR="00F03BEF" w:rsidRPr="00041643">
              <w:rPr>
                <w:szCs w:val="28"/>
              </w:rPr>
              <w:t xml:space="preserve">0 мероприятий, </w:t>
            </w:r>
            <w:r w:rsidR="001C0E2F" w:rsidRPr="001F4B27">
              <w:rPr>
                <w:szCs w:val="28"/>
              </w:rPr>
              <w:t>проведенных контрольным (надзорным) органом</w:t>
            </w:r>
          </w:p>
        </w:tc>
      </w:tr>
    </w:tbl>
    <w:p w:rsidR="00F03BEF" w:rsidRPr="00E50F31" w:rsidRDefault="00F03BEF" w:rsidP="00F03BEF">
      <w:pPr>
        <w:rPr>
          <w:szCs w:val="28"/>
        </w:rPr>
      </w:pPr>
      <w:bookmarkStart w:id="6" w:name="bookmark35"/>
      <w:bookmarkEnd w:id="3"/>
      <w:bookmarkEnd w:id="4"/>
      <w:bookmarkEnd w:id="5"/>
      <w:bookmarkEnd w:id="6"/>
    </w:p>
    <w:p w:rsidR="00E50F31" w:rsidRPr="00E50F31" w:rsidRDefault="00E50F31" w:rsidP="00F03BEF">
      <w:pPr>
        <w:shd w:val="clear" w:color="auto" w:fill="FFFFFF"/>
        <w:jc w:val="center"/>
        <w:textAlignment w:val="baseline"/>
        <w:rPr>
          <w:szCs w:val="28"/>
        </w:rPr>
      </w:pPr>
    </w:p>
    <w:sectPr w:rsidR="00E50F31" w:rsidRPr="00E50F31" w:rsidSect="00BE6E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222"/>
    <w:multiLevelType w:val="hybridMultilevel"/>
    <w:tmpl w:val="DEB8B354"/>
    <w:lvl w:ilvl="0" w:tplc="236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05720"/>
    <w:multiLevelType w:val="hybridMultilevel"/>
    <w:tmpl w:val="291458C8"/>
    <w:lvl w:ilvl="0" w:tplc="6C6A9D46">
      <w:start w:val="1"/>
      <w:numFmt w:val="upperRoman"/>
      <w:lvlText w:val="%1."/>
      <w:lvlJc w:val="left"/>
      <w:pPr>
        <w:ind w:left="1288" w:hanging="72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72C7"/>
    <w:multiLevelType w:val="hybridMultilevel"/>
    <w:tmpl w:val="69A68286"/>
    <w:lvl w:ilvl="0" w:tplc="109688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097BA2"/>
    <w:multiLevelType w:val="hybridMultilevel"/>
    <w:tmpl w:val="AA1C7CD0"/>
    <w:lvl w:ilvl="0" w:tplc="6178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314824AC"/>
    <w:lvl w:ilvl="0" w:tplc="5BC0585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6A4B21"/>
    <w:multiLevelType w:val="hybridMultilevel"/>
    <w:tmpl w:val="2A58E0F0"/>
    <w:lvl w:ilvl="0" w:tplc="76AE8B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6"/>
    <w:rsid w:val="00005176"/>
    <w:rsid w:val="00050377"/>
    <w:rsid w:val="00056BBE"/>
    <w:rsid w:val="0006054F"/>
    <w:rsid w:val="0006635F"/>
    <w:rsid w:val="00070DB8"/>
    <w:rsid w:val="000B2A55"/>
    <w:rsid w:val="000C63C8"/>
    <w:rsid w:val="000D3233"/>
    <w:rsid w:val="000E45B0"/>
    <w:rsid w:val="000F2ED2"/>
    <w:rsid w:val="000F7071"/>
    <w:rsid w:val="00107D3B"/>
    <w:rsid w:val="00111E16"/>
    <w:rsid w:val="00130485"/>
    <w:rsid w:val="00130F99"/>
    <w:rsid w:val="00151EFD"/>
    <w:rsid w:val="00155A51"/>
    <w:rsid w:val="00173498"/>
    <w:rsid w:val="00176CA1"/>
    <w:rsid w:val="00190F03"/>
    <w:rsid w:val="0019762F"/>
    <w:rsid w:val="001A7FC0"/>
    <w:rsid w:val="001B610E"/>
    <w:rsid w:val="001B7BB8"/>
    <w:rsid w:val="001C0E2F"/>
    <w:rsid w:val="001C1048"/>
    <w:rsid w:val="001C350A"/>
    <w:rsid w:val="001C4989"/>
    <w:rsid w:val="001D782A"/>
    <w:rsid w:val="001F4360"/>
    <w:rsid w:val="001F6B89"/>
    <w:rsid w:val="00212FB3"/>
    <w:rsid w:val="00222469"/>
    <w:rsid w:val="00244CCC"/>
    <w:rsid w:val="00275E99"/>
    <w:rsid w:val="002B6511"/>
    <w:rsid w:val="002D6FAA"/>
    <w:rsid w:val="002D709A"/>
    <w:rsid w:val="002E31E6"/>
    <w:rsid w:val="002E6B43"/>
    <w:rsid w:val="002F25BD"/>
    <w:rsid w:val="002F5999"/>
    <w:rsid w:val="00303410"/>
    <w:rsid w:val="003110CB"/>
    <w:rsid w:val="00341A3F"/>
    <w:rsid w:val="0035427B"/>
    <w:rsid w:val="00364457"/>
    <w:rsid w:val="00390721"/>
    <w:rsid w:val="00395326"/>
    <w:rsid w:val="003A7AFD"/>
    <w:rsid w:val="003C0E25"/>
    <w:rsid w:val="003C5575"/>
    <w:rsid w:val="003C620B"/>
    <w:rsid w:val="00426CBF"/>
    <w:rsid w:val="00426DB4"/>
    <w:rsid w:val="004307FE"/>
    <w:rsid w:val="00433B0F"/>
    <w:rsid w:val="00436DC6"/>
    <w:rsid w:val="00441693"/>
    <w:rsid w:val="004451E7"/>
    <w:rsid w:val="004474E4"/>
    <w:rsid w:val="00447C17"/>
    <w:rsid w:val="00454972"/>
    <w:rsid w:val="004724C8"/>
    <w:rsid w:val="0047748C"/>
    <w:rsid w:val="00477556"/>
    <w:rsid w:val="00480D38"/>
    <w:rsid w:val="00481017"/>
    <w:rsid w:val="00492DA8"/>
    <w:rsid w:val="004A3565"/>
    <w:rsid w:val="004D20B1"/>
    <w:rsid w:val="004E7321"/>
    <w:rsid w:val="004F5E13"/>
    <w:rsid w:val="0050551F"/>
    <w:rsid w:val="0050742C"/>
    <w:rsid w:val="005271FD"/>
    <w:rsid w:val="00542C77"/>
    <w:rsid w:val="00542D93"/>
    <w:rsid w:val="005524B5"/>
    <w:rsid w:val="00580C21"/>
    <w:rsid w:val="00581EA3"/>
    <w:rsid w:val="00585981"/>
    <w:rsid w:val="00593ABC"/>
    <w:rsid w:val="005A6FB8"/>
    <w:rsid w:val="005C3A11"/>
    <w:rsid w:val="005D5024"/>
    <w:rsid w:val="006047E3"/>
    <w:rsid w:val="00610635"/>
    <w:rsid w:val="00613FE9"/>
    <w:rsid w:val="006262FF"/>
    <w:rsid w:val="00645923"/>
    <w:rsid w:val="00647D01"/>
    <w:rsid w:val="00660877"/>
    <w:rsid w:val="00660AAD"/>
    <w:rsid w:val="00664341"/>
    <w:rsid w:val="006B3BE1"/>
    <w:rsid w:val="006B5FBE"/>
    <w:rsid w:val="006C2F6F"/>
    <w:rsid w:val="006C4119"/>
    <w:rsid w:val="006C44F0"/>
    <w:rsid w:val="006E4533"/>
    <w:rsid w:val="006E506F"/>
    <w:rsid w:val="006F5C21"/>
    <w:rsid w:val="00706AE1"/>
    <w:rsid w:val="00722635"/>
    <w:rsid w:val="0073220D"/>
    <w:rsid w:val="00734F93"/>
    <w:rsid w:val="0074130B"/>
    <w:rsid w:val="00744A39"/>
    <w:rsid w:val="007B4316"/>
    <w:rsid w:val="007C4802"/>
    <w:rsid w:val="007C5C10"/>
    <w:rsid w:val="007D0551"/>
    <w:rsid w:val="007F1152"/>
    <w:rsid w:val="007F126E"/>
    <w:rsid w:val="007F6C4D"/>
    <w:rsid w:val="008223A1"/>
    <w:rsid w:val="0083305F"/>
    <w:rsid w:val="00837EB6"/>
    <w:rsid w:val="00846479"/>
    <w:rsid w:val="008474F9"/>
    <w:rsid w:val="008547DD"/>
    <w:rsid w:val="0087163C"/>
    <w:rsid w:val="00881E43"/>
    <w:rsid w:val="008858A4"/>
    <w:rsid w:val="008938F3"/>
    <w:rsid w:val="00895269"/>
    <w:rsid w:val="008978E0"/>
    <w:rsid w:val="008A7D69"/>
    <w:rsid w:val="008B0E11"/>
    <w:rsid w:val="008C20F6"/>
    <w:rsid w:val="008E5969"/>
    <w:rsid w:val="008E70A3"/>
    <w:rsid w:val="008F1374"/>
    <w:rsid w:val="00903DCD"/>
    <w:rsid w:val="0094098A"/>
    <w:rsid w:val="00944680"/>
    <w:rsid w:val="00961762"/>
    <w:rsid w:val="00971673"/>
    <w:rsid w:val="00973020"/>
    <w:rsid w:val="00983EB1"/>
    <w:rsid w:val="00994137"/>
    <w:rsid w:val="00995CB9"/>
    <w:rsid w:val="009A19E4"/>
    <w:rsid w:val="009A4BCA"/>
    <w:rsid w:val="009C5825"/>
    <w:rsid w:val="009C5F87"/>
    <w:rsid w:val="009D39F5"/>
    <w:rsid w:val="009E0F98"/>
    <w:rsid w:val="009F6272"/>
    <w:rsid w:val="00A147E9"/>
    <w:rsid w:val="00A243F7"/>
    <w:rsid w:val="00A25319"/>
    <w:rsid w:val="00A31662"/>
    <w:rsid w:val="00A45E56"/>
    <w:rsid w:val="00A5694D"/>
    <w:rsid w:val="00A84D9F"/>
    <w:rsid w:val="00A85E02"/>
    <w:rsid w:val="00A92020"/>
    <w:rsid w:val="00A95B7F"/>
    <w:rsid w:val="00AB00C8"/>
    <w:rsid w:val="00AB2A29"/>
    <w:rsid w:val="00AC270A"/>
    <w:rsid w:val="00AD2DD5"/>
    <w:rsid w:val="00AD4E45"/>
    <w:rsid w:val="00AD6262"/>
    <w:rsid w:val="00AE2944"/>
    <w:rsid w:val="00AF0A34"/>
    <w:rsid w:val="00AF28D9"/>
    <w:rsid w:val="00B10902"/>
    <w:rsid w:val="00B129DE"/>
    <w:rsid w:val="00B12C81"/>
    <w:rsid w:val="00B360C9"/>
    <w:rsid w:val="00B46876"/>
    <w:rsid w:val="00B64DEF"/>
    <w:rsid w:val="00B768DA"/>
    <w:rsid w:val="00B812E8"/>
    <w:rsid w:val="00B8394D"/>
    <w:rsid w:val="00B90A29"/>
    <w:rsid w:val="00B932EF"/>
    <w:rsid w:val="00B93ECA"/>
    <w:rsid w:val="00BA4CF7"/>
    <w:rsid w:val="00BA713F"/>
    <w:rsid w:val="00BA7379"/>
    <w:rsid w:val="00BD5EF0"/>
    <w:rsid w:val="00BE151B"/>
    <w:rsid w:val="00BE6EDB"/>
    <w:rsid w:val="00BF0E67"/>
    <w:rsid w:val="00BF7CC4"/>
    <w:rsid w:val="00C169D8"/>
    <w:rsid w:val="00C27D65"/>
    <w:rsid w:val="00C357C1"/>
    <w:rsid w:val="00C404F8"/>
    <w:rsid w:val="00C84F01"/>
    <w:rsid w:val="00C86225"/>
    <w:rsid w:val="00C91B3A"/>
    <w:rsid w:val="00C96E71"/>
    <w:rsid w:val="00CA12D6"/>
    <w:rsid w:val="00CA366B"/>
    <w:rsid w:val="00CB162D"/>
    <w:rsid w:val="00CB231F"/>
    <w:rsid w:val="00CB5896"/>
    <w:rsid w:val="00CB71A6"/>
    <w:rsid w:val="00CE3E6C"/>
    <w:rsid w:val="00CF12C6"/>
    <w:rsid w:val="00CF729E"/>
    <w:rsid w:val="00D132BE"/>
    <w:rsid w:val="00D25E05"/>
    <w:rsid w:val="00D348E9"/>
    <w:rsid w:val="00D40E94"/>
    <w:rsid w:val="00D523EC"/>
    <w:rsid w:val="00D5706D"/>
    <w:rsid w:val="00D82897"/>
    <w:rsid w:val="00D8330A"/>
    <w:rsid w:val="00D86794"/>
    <w:rsid w:val="00D92AEA"/>
    <w:rsid w:val="00DB10BF"/>
    <w:rsid w:val="00DB2D92"/>
    <w:rsid w:val="00DE09CE"/>
    <w:rsid w:val="00DE0C9F"/>
    <w:rsid w:val="00DE3376"/>
    <w:rsid w:val="00DF3842"/>
    <w:rsid w:val="00E01F30"/>
    <w:rsid w:val="00E14E94"/>
    <w:rsid w:val="00E24F0E"/>
    <w:rsid w:val="00E410AA"/>
    <w:rsid w:val="00E50F31"/>
    <w:rsid w:val="00E803D2"/>
    <w:rsid w:val="00E90FF2"/>
    <w:rsid w:val="00EA0BDF"/>
    <w:rsid w:val="00EA1E30"/>
    <w:rsid w:val="00ED2E0B"/>
    <w:rsid w:val="00ED74FC"/>
    <w:rsid w:val="00F03BEF"/>
    <w:rsid w:val="00F16487"/>
    <w:rsid w:val="00F21DE6"/>
    <w:rsid w:val="00F3374D"/>
    <w:rsid w:val="00F71764"/>
    <w:rsid w:val="00F945DA"/>
    <w:rsid w:val="00F95E21"/>
    <w:rsid w:val="00FB41B4"/>
    <w:rsid w:val="00FB420F"/>
    <w:rsid w:val="00FB495C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0C8"/>
    <w:pPr>
      <w:spacing w:before="480" w:line="276" w:lineRule="auto"/>
      <w:contextualSpacing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0C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0C8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0C8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0C8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0C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0C8"/>
    <w:pPr>
      <w:spacing w:line="276" w:lineRule="auto"/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0C8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0C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00C8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B00C8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B00C8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semiHidden/>
    <w:rsid w:val="00AB00C8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B00C8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B00C8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B00C8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semiHidden/>
    <w:rsid w:val="00AB00C8"/>
    <w:rPr>
      <w:rFonts w:ascii="Cambria" w:hAnsi="Cambria"/>
    </w:rPr>
  </w:style>
  <w:style w:type="character" w:customStyle="1" w:styleId="90">
    <w:name w:val="Заголовок 9 Знак"/>
    <w:link w:val="9"/>
    <w:uiPriority w:val="9"/>
    <w:semiHidden/>
    <w:rsid w:val="00AB00C8"/>
    <w:rPr>
      <w:rFonts w:ascii="Cambria" w:hAnsi="Cambria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AB00C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B00C8"/>
    <w:rPr>
      <w:rFonts w:ascii="Cambria" w:hAnsi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00C8"/>
    <w:pPr>
      <w:spacing w:after="600" w:line="276" w:lineRule="auto"/>
    </w:pPr>
    <w:rPr>
      <w:rFonts w:ascii="Cambria" w:hAnsi="Cambria"/>
      <w:i/>
      <w:iCs/>
      <w:spacing w:val="13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AB00C8"/>
    <w:rPr>
      <w:rFonts w:ascii="Cambria" w:hAnsi="Cambri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B00C8"/>
    <w:rPr>
      <w:b/>
      <w:bCs/>
    </w:rPr>
  </w:style>
  <w:style w:type="character" w:styleId="a8">
    <w:name w:val="Emphasis"/>
    <w:uiPriority w:val="20"/>
    <w:qFormat/>
    <w:rsid w:val="00AB00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B00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0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B00C8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AB00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B00C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AB00C8"/>
    <w:rPr>
      <w:b/>
      <w:bCs/>
      <w:i/>
      <w:iCs/>
    </w:rPr>
  </w:style>
  <w:style w:type="character" w:styleId="ad">
    <w:name w:val="Subtle Emphasis"/>
    <w:uiPriority w:val="19"/>
    <w:qFormat/>
    <w:rsid w:val="00AB00C8"/>
    <w:rPr>
      <w:i/>
      <w:iCs/>
    </w:rPr>
  </w:style>
  <w:style w:type="character" w:styleId="ae">
    <w:name w:val="Intense Emphasis"/>
    <w:uiPriority w:val="21"/>
    <w:qFormat/>
    <w:rsid w:val="00AB00C8"/>
    <w:rPr>
      <w:b/>
      <w:bCs/>
    </w:rPr>
  </w:style>
  <w:style w:type="character" w:styleId="af">
    <w:name w:val="Subtle Reference"/>
    <w:uiPriority w:val="31"/>
    <w:qFormat/>
    <w:rsid w:val="00AB00C8"/>
    <w:rPr>
      <w:smallCaps/>
    </w:rPr>
  </w:style>
  <w:style w:type="character" w:styleId="af0">
    <w:name w:val="Intense Reference"/>
    <w:uiPriority w:val="32"/>
    <w:qFormat/>
    <w:rsid w:val="00AB00C8"/>
    <w:rPr>
      <w:smallCaps/>
      <w:spacing w:val="5"/>
      <w:u w:val="single"/>
    </w:rPr>
  </w:style>
  <w:style w:type="character" w:styleId="af1">
    <w:name w:val="Book Title"/>
    <w:uiPriority w:val="33"/>
    <w:qFormat/>
    <w:rsid w:val="00AB00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B00C8"/>
    <w:pPr>
      <w:outlineLvl w:val="9"/>
    </w:pPr>
    <w:rPr>
      <w:lang w:bidi="en-US"/>
    </w:rPr>
  </w:style>
  <w:style w:type="character" w:customStyle="1" w:styleId="InternetLink">
    <w:name w:val="Internet Link"/>
    <w:rsid w:val="00212FB3"/>
    <w:rPr>
      <w:color w:val="000080"/>
      <w:u w:val="single"/>
    </w:rPr>
  </w:style>
  <w:style w:type="paragraph" w:customStyle="1" w:styleId="TextBody">
    <w:name w:val="Text Body"/>
    <w:basedOn w:val="a"/>
    <w:rsid w:val="00212FB3"/>
    <w:pPr>
      <w:widowControl w:val="0"/>
      <w:suppressAutoHyphens/>
      <w:spacing w:after="283" w:line="259" w:lineRule="auto"/>
      <w:ind w:left="150" w:right="150"/>
    </w:pPr>
    <w:rPr>
      <w:rFonts w:ascii="Arial" w:eastAsia="AR PL UMing HK" w:hAnsi="Arial" w:cs="Lohit Devanagari"/>
      <w:color w:val="000000"/>
      <w:sz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212F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2F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5271FD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bodytext">
    <w:name w:val="bodytext"/>
    <w:basedOn w:val="a"/>
    <w:rsid w:val="00EA0BDF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EA0BDF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unhideWhenUsed/>
    <w:rsid w:val="00C91B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580C21"/>
    <w:rPr>
      <w:rFonts w:cs="Calibri"/>
      <w:sz w:val="22"/>
      <w:lang w:eastAsia="ru-RU"/>
    </w:rPr>
  </w:style>
  <w:style w:type="character" w:customStyle="1" w:styleId="af6">
    <w:name w:val="Основной текст_"/>
    <w:basedOn w:val="a0"/>
    <w:link w:val="11"/>
    <w:rsid w:val="000D3233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0D3233"/>
    <w:rPr>
      <w:rFonts w:ascii="Times New Roman" w:hAnsi="Times New Roman"/>
      <w:b/>
      <w:bCs/>
      <w:sz w:val="28"/>
      <w:szCs w:val="28"/>
    </w:rPr>
  </w:style>
  <w:style w:type="character" w:customStyle="1" w:styleId="af7">
    <w:name w:val="Другое_"/>
    <w:basedOn w:val="a0"/>
    <w:link w:val="af8"/>
    <w:rsid w:val="000D323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0D3233"/>
    <w:pPr>
      <w:widowControl w:val="0"/>
      <w:spacing w:line="360" w:lineRule="auto"/>
      <w:ind w:firstLine="400"/>
    </w:pPr>
    <w:rPr>
      <w:szCs w:val="28"/>
      <w:lang w:eastAsia="en-US"/>
    </w:rPr>
  </w:style>
  <w:style w:type="paragraph" w:customStyle="1" w:styleId="13">
    <w:name w:val="Заголовок №1"/>
    <w:basedOn w:val="a"/>
    <w:link w:val="12"/>
    <w:rsid w:val="000D3233"/>
    <w:pPr>
      <w:widowControl w:val="0"/>
      <w:spacing w:after="310"/>
      <w:jc w:val="center"/>
      <w:outlineLvl w:val="0"/>
    </w:pPr>
    <w:rPr>
      <w:b/>
      <w:bCs/>
      <w:szCs w:val="28"/>
      <w:lang w:eastAsia="en-US"/>
    </w:rPr>
  </w:style>
  <w:style w:type="paragraph" w:customStyle="1" w:styleId="af8">
    <w:name w:val="Другое"/>
    <w:basedOn w:val="a"/>
    <w:link w:val="af7"/>
    <w:rsid w:val="000D3233"/>
    <w:pPr>
      <w:widowControl w:val="0"/>
      <w:spacing w:line="360" w:lineRule="auto"/>
      <w:ind w:firstLine="400"/>
    </w:pPr>
    <w:rPr>
      <w:szCs w:val="28"/>
      <w:lang w:eastAsia="en-US"/>
    </w:rPr>
  </w:style>
  <w:style w:type="paragraph" w:styleId="af9">
    <w:name w:val="Normal (Web)"/>
    <w:basedOn w:val="a"/>
    <w:uiPriority w:val="99"/>
    <w:unhideWhenUsed/>
    <w:rsid w:val="000D323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0C8"/>
    <w:pPr>
      <w:spacing w:before="480" w:line="276" w:lineRule="auto"/>
      <w:contextualSpacing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0C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0C8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0C8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0C8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0C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0C8"/>
    <w:pPr>
      <w:spacing w:line="276" w:lineRule="auto"/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0C8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0C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00C8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B00C8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B00C8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semiHidden/>
    <w:rsid w:val="00AB00C8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B00C8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B00C8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B00C8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semiHidden/>
    <w:rsid w:val="00AB00C8"/>
    <w:rPr>
      <w:rFonts w:ascii="Cambria" w:hAnsi="Cambria"/>
    </w:rPr>
  </w:style>
  <w:style w:type="character" w:customStyle="1" w:styleId="90">
    <w:name w:val="Заголовок 9 Знак"/>
    <w:link w:val="9"/>
    <w:uiPriority w:val="9"/>
    <w:semiHidden/>
    <w:rsid w:val="00AB00C8"/>
    <w:rPr>
      <w:rFonts w:ascii="Cambria" w:hAnsi="Cambria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AB00C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B00C8"/>
    <w:rPr>
      <w:rFonts w:ascii="Cambria" w:hAnsi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00C8"/>
    <w:pPr>
      <w:spacing w:after="600" w:line="276" w:lineRule="auto"/>
    </w:pPr>
    <w:rPr>
      <w:rFonts w:ascii="Cambria" w:hAnsi="Cambria"/>
      <w:i/>
      <w:iCs/>
      <w:spacing w:val="13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AB00C8"/>
    <w:rPr>
      <w:rFonts w:ascii="Cambria" w:hAnsi="Cambri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B00C8"/>
    <w:rPr>
      <w:b/>
      <w:bCs/>
    </w:rPr>
  </w:style>
  <w:style w:type="character" w:styleId="a8">
    <w:name w:val="Emphasis"/>
    <w:uiPriority w:val="20"/>
    <w:qFormat/>
    <w:rsid w:val="00AB00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B00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0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B00C8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AB00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B00C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AB00C8"/>
    <w:rPr>
      <w:b/>
      <w:bCs/>
      <w:i/>
      <w:iCs/>
    </w:rPr>
  </w:style>
  <w:style w:type="character" w:styleId="ad">
    <w:name w:val="Subtle Emphasis"/>
    <w:uiPriority w:val="19"/>
    <w:qFormat/>
    <w:rsid w:val="00AB00C8"/>
    <w:rPr>
      <w:i/>
      <w:iCs/>
    </w:rPr>
  </w:style>
  <w:style w:type="character" w:styleId="ae">
    <w:name w:val="Intense Emphasis"/>
    <w:uiPriority w:val="21"/>
    <w:qFormat/>
    <w:rsid w:val="00AB00C8"/>
    <w:rPr>
      <w:b/>
      <w:bCs/>
    </w:rPr>
  </w:style>
  <w:style w:type="character" w:styleId="af">
    <w:name w:val="Subtle Reference"/>
    <w:uiPriority w:val="31"/>
    <w:qFormat/>
    <w:rsid w:val="00AB00C8"/>
    <w:rPr>
      <w:smallCaps/>
    </w:rPr>
  </w:style>
  <w:style w:type="character" w:styleId="af0">
    <w:name w:val="Intense Reference"/>
    <w:uiPriority w:val="32"/>
    <w:qFormat/>
    <w:rsid w:val="00AB00C8"/>
    <w:rPr>
      <w:smallCaps/>
      <w:spacing w:val="5"/>
      <w:u w:val="single"/>
    </w:rPr>
  </w:style>
  <w:style w:type="character" w:styleId="af1">
    <w:name w:val="Book Title"/>
    <w:uiPriority w:val="33"/>
    <w:qFormat/>
    <w:rsid w:val="00AB00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B00C8"/>
    <w:pPr>
      <w:outlineLvl w:val="9"/>
    </w:pPr>
    <w:rPr>
      <w:lang w:bidi="en-US"/>
    </w:rPr>
  </w:style>
  <w:style w:type="character" w:customStyle="1" w:styleId="InternetLink">
    <w:name w:val="Internet Link"/>
    <w:rsid w:val="00212FB3"/>
    <w:rPr>
      <w:color w:val="000080"/>
      <w:u w:val="single"/>
    </w:rPr>
  </w:style>
  <w:style w:type="paragraph" w:customStyle="1" w:styleId="TextBody">
    <w:name w:val="Text Body"/>
    <w:basedOn w:val="a"/>
    <w:rsid w:val="00212FB3"/>
    <w:pPr>
      <w:widowControl w:val="0"/>
      <w:suppressAutoHyphens/>
      <w:spacing w:after="283" w:line="259" w:lineRule="auto"/>
      <w:ind w:left="150" w:right="150"/>
    </w:pPr>
    <w:rPr>
      <w:rFonts w:ascii="Arial" w:eastAsia="AR PL UMing HK" w:hAnsi="Arial" w:cs="Lohit Devanagari"/>
      <w:color w:val="000000"/>
      <w:sz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212F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2F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5271FD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bodytext">
    <w:name w:val="bodytext"/>
    <w:basedOn w:val="a"/>
    <w:rsid w:val="00EA0BDF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EA0BDF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unhideWhenUsed/>
    <w:rsid w:val="00C91B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580C21"/>
    <w:rPr>
      <w:rFonts w:cs="Calibri"/>
      <w:sz w:val="22"/>
      <w:lang w:eastAsia="ru-RU"/>
    </w:rPr>
  </w:style>
  <w:style w:type="character" w:customStyle="1" w:styleId="af6">
    <w:name w:val="Основной текст_"/>
    <w:basedOn w:val="a0"/>
    <w:link w:val="11"/>
    <w:rsid w:val="000D3233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0D3233"/>
    <w:rPr>
      <w:rFonts w:ascii="Times New Roman" w:hAnsi="Times New Roman"/>
      <w:b/>
      <w:bCs/>
      <w:sz w:val="28"/>
      <w:szCs w:val="28"/>
    </w:rPr>
  </w:style>
  <w:style w:type="character" w:customStyle="1" w:styleId="af7">
    <w:name w:val="Другое_"/>
    <w:basedOn w:val="a0"/>
    <w:link w:val="af8"/>
    <w:rsid w:val="000D323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0D3233"/>
    <w:pPr>
      <w:widowControl w:val="0"/>
      <w:spacing w:line="360" w:lineRule="auto"/>
      <w:ind w:firstLine="400"/>
    </w:pPr>
    <w:rPr>
      <w:szCs w:val="28"/>
      <w:lang w:eastAsia="en-US"/>
    </w:rPr>
  </w:style>
  <w:style w:type="paragraph" w:customStyle="1" w:styleId="13">
    <w:name w:val="Заголовок №1"/>
    <w:basedOn w:val="a"/>
    <w:link w:val="12"/>
    <w:rsid w:val="000D3233"/>
    <w:pPr>
      <w:widowControl w:val="0"/>
      <w:spacing w:after="310"/>
      <w:jc w:val="center"/>
      <w:outlineLvl w:val="0"/>
    </w:pPr>
    <w:rPr>
      <w:b/>
      <w:bCs/>
      <w:szCs w:val="28"/>
      <w:lang w:eastAsia="en-US"/>
    </w:rPr>
  </w:style>
  <w:style w:type="paragraph" w:customStyle="1" w:styleId="af8">
    <w:name w:val="Другое"/>
    <w:basedOn w:val="a"/>
    <w:link w:val="af7"/>
    <w:rsid w:val="000D3233"/>
    <w:pPr>
      <w:widowControl w:val="0"/>
      <w:spacing w:line="360" w:lineRule="auto"/>
      <w:ind w:firstLine="400"/>
    </w:pPr>
    <w:rPr>
      <w:szCs w:val="28"/>
      <w:lang w:eastAsia="en-US"/>
    </w:rPr>
  </w:style>
  <w:style w:type="paragraph" w:styleId="af9">
    <w:name w:val="Normal (Web)"/>
    <w:basedOn w:val="a"/>
    <w:uiPriority w:val="99"/>
    <w:unhideWhenUsed/>
    <w:rsid w:val="000D323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6754-5D9B-4419-A9FE-68981539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Зёма-юзверь</dc:creator>
  <cp:lastModifiedBy>User</cp:lastModifiedBy>
  <cp:revision>2</cp:revision>
  <cp:lastPrinted>2021-09-28T13:42:00Z</cp:lastPrinted>
  <dcterms:created xsi:type="dcterms:W3CDTF">2021-09-29T11:37:00Z</dcterms:created>
  <dcterms:modified xsi:type="dcterms:W3CDTF">2021-09-29T11:37:00Z</dcterms:modified>
</cp:coreProperties>
</file>