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94D2" w14:textId="77777777" w:rsidR="006A1B60" w:rsidRPr="006A1B60" w:rsidRDefault="006A1B60" w:rsidP="006A1B60">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6A1B60">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59264" behindDoc="0" locked="0" layoutInCell="1" allowOverlap="1" wp14:anchorId="247D78AF" wp14:editId="7C8B98E7">
                <wp:simplePos x="0" y="0"/>
                <wp:positionH relativeFrom="column">
                  <wp:posOffset>5917013</wp:posOffset>
                </wp:positionH>
                <wp:positionV relativeFrom="paragraph">
                  <wp:posOffset>3009</wp:posOffset>
                </wp:positionV>
                <wp:extent cx="556591" cy="262393"/>
                <wp:effectExtent l="0" t="0" r="0" b="4445"/>
                <wp:wrapNone/>
                <wp:docPr id="2" name="Прямоугольник 2"/>
                <wp:cNvGraphicFramePr/>
                <a:graphic xmlns:a="http://schemas.openxmlformats.org/drawingml/2006/main">
                  <a:graphicData uri="http://schemas.microsoft.com/office/word/2010/wordprocessingShape">
                    <wps:wsp>
                      <wps:cNvSpPr/>
                      <wps:spPr>
                        <a:xfrm>
                          <a:off x="0" y="0"/>
                          <a:ext cx="556591" cy="262393"/>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65.9pt;margin-top:.25pt;width:43.8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" fillcolor="window" stroked="f" strokeweight="2pt"/>
            </w:pict>
          </mc:Fallback>
        </mc:AlternateContent>
      </w:r>
      <w:r w:rsidRPr="006A1B60">
        <w:rPr>
          <w:rFonts w:ascii="Times New Roman" w:eastAsia="Times New Roman" w:hAnsi="Times New Roman"/>
          <w:noProof/>
          <w:sz w:val="24"/>
          <w:szCs w:val="24"/>
          <w:lang w:eastAsia="ru-RU"/>
        </w:rPr>
        <w:drawing>
          <wp:inline distT="0" distB="0" distL="0" distR="0" wp14:anchorId="1275D320" wp14:editId="4D313A2E">
            <wp:extent cx="533400" cy="638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pic:spPr>
                </pic:pic>
              </a:graphicData>
            </a:graphic>
          </wp:inline>
        </w:drawing>
      </w:r>
    </w:p>
    <w:p w14:paraId="5A8A220A" w14:textId="77777777" w:rsidR="006A1B60" w:rsidRPr="006A1B60" w:rsidRDefault="006A1B60" w:rsidP="006A1B60">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6A1B60">
        <w:rPr>
          <w:rFonts w:ascii="Times New Roman" w:eastAsia="Times New Roman" w:hAnsi="Times New Roman"/>
          <w:b/>
          <w:color w:val="000000"/>
          <w:sz w:val="24"/>
          <w:szCs w:val="24"/>
          <w:lang w:eastAsia="ru-RU"/>
        </w:rPr>
        <w:t>АДМИНИСТРАЦИЯ</w:t>
      </w:r>
    </w:p>
    <w:p w14:paraId="0048CD1A" w14:textId="77777777" w:rsidR="006A1B60" w:rsidRPr="006A1B60" w:rsidRDefault="006A1B60" w:rsidP="006A1B60">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6A1B60">
        <w:rPr>
          <w:rFonts w:ascii="Times New Roman" w:eastAsia="Times New Roman" w:hAnsi="Times New Roman"/>
          <w:b/>
          <w:color w:val="000000"/>
          <w:sz w:val="24"/>
          <w:szCs w:val="24"/>
          <w:lang w:eastAsia="ru-RU"/>
        </w:rPr>
        <w:t>СЕЛЬСКОГО ПОСЕЛЕНИЯ ВВЕДЕНСКИЙ СЕЛЬСОВЕТ</w:t>
      </w:r>
    </w:p>
    <w:p w14:paraId="03F10E67" w14:textId="77777777" w:rsidR="006A1B60" w:rsidRPr="006A1B60" w:rsidRDefault="006A1B60" w:rsidP="006A1B60">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6A1B60">
        <w:rPr>
          <w:rFonts w:ascii="Times New Roman" w:eastAsia="Times New Roman" w:hAnsi="Times New Roman"/>
          <w:b/>
          <w:color w:val="000000"/>
          <w:sz w:val="24"/>
          <w:szCs w:val="24"/>
          <w:lang w:eastAsia="ru-RU"/>
        </w:rPr>
        <w:t>ЛИПЕЦКОГО МУНИЦИПАЛЬНОГО РАЙОНА</w:t>
      </w:r>
    </w:p>
    <w:p w14:paraId="51C2427C" w14:textId="77777777" w:rsidR="006A1B60" w:rsidRPr="006A1B60" w:rsidRDefault="006A1B60" w:rsidP="006A1B60">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6A1B60">
        <w:rPr>
          <w:rFonts w:ascii="Times New Roman" w:eastAsia="Times New Roman" w:hAnsi="Times New Roman"/>
          <w:b/>
          <w:color w:val="000000"/>
          <w:sz w:val="24"/>
          <w:szCs w:val="24"/>
          <w:lang w:eastAsia="ru-RU"/>
        </w:rPr>
        <w:t>ЛИПЕЦКОЙ ОБЛАСТИ</w:t>
      </w:r>
    </w:p>
    <w:p w14:paraId="3F05DD1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BA983FD" w14:textId="77777777" w:rsidR="006A1B60" w:rsidRPr="006A1B60" w:rsidRDefault="006A1B60" w:rsidP="006A1B60">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6A1B60">
        <w:rPr>
          <w:rFonts w:ascii="Times New Roman" w:eastAsia="Times New Roman" w:hAnsi="Times New Roman"/>
          <w:b/>
          <w:color w:val="000000"/>
          <w:sz w:val="24"/>
          <w:szCs w:val="24"/>
          <w:lang w:eastAsia="ru-RU"/>
        </w:rPr>
        <w:t>ПОСТАНОВЛЕНИЕ</w:t>
      </w:r>
    </w:p>
    <w:p w14:paraId="1455286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1FC3DE8" w14:textId="656CA9EF" w:rsidR="00B94FCB" w:rsidRPr="00B94FCB" w:rsidRDefault="006A1B60" w:rsidP="00B94FCB">
      <w:pPr>
        <w:shd w:val="clear" w:color="auto" w:fill="FFFFFF"/>
        <w:spacing w:after="0" w:line="240" w:lineRule="auto"/>
        <w:ind w:firstLine="567"/>
        <w:jc w:val="center"/>
        <w:textAlignment w:val="top"/>
        <w:rPr>
          <w:rFonts w:ascii="Times New Roman" w:eastAsia="Times New Roman" w:hAnsi="Times New Roman"/>
          <w:color w:val="000000"/>
          <w:sz w:val="28"/>
          <w:szCs w:val="28"/>
          <w:lang w:eastAsia="ru-RU"/>
        </w:rPr>
      </w:pPr>
      <w:bookmarkStart w:id="0" w:name="_GoBack"/>
      <w:r>
        <w:rPr>
          <w:rFonts w:ascii="Times New Roman" w:eastAsia="Times New Roman" w:hAnsi="Times New Roman"/>
          <w:color w:val="000000"/>
          <w:sz w:val="28"/>
          <w:szCs w:val="28"/>
          <w:lang w:eastAsia="ru-RU"/>
        </w:rPr>
        <w:t>25</w:t>
      </w:r>
      <w:r w:rsidR="00B94FCB" w:rsidRPr="00B94FCB">
        <w:rPr>
          <w:rFonts w:ascii="Times New Roman" w:eastAsia="Times New Roman" w:hAnsi="Times New Roman"/>
          <w:color w:val="000000"/>
          <w:sz w:val="28"/>
          <w:szCs w:val="28"/>
          <w:lang w:eastAsia="ru-RU"/>
        </w:rPr>
        <w:t>.10.2023 г.</w:t>
      </w:r>
      <w:bookmarkEnd w:id="0"/>
      <w:r w:rsidR="00B94FCB" w:rsidRPr="00B94FCB">
        <w:rPr>
          <w:rFonts w:ascii="Times New Roman" w:eastAsia="Times New Roman" w:hAnsi="Times New Roman"/>
          <w:color w:val="000000"/>
          <w:sz w:val="28"/>
          <w:szCs w:val="28"/>
          <w:lang w:eastAsia="ru-RU"/>
        </w:rPr>
        <w:t>                                                                       </w:t>
      </w:r>
      <w:r w:rsidR="00B94FC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 150</w:t>
      </w:r>
    </w:p>
    <w:p w14:paraId="64DFA72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31B5927" w14:textId="77777777" w:rsidR="00B94FCB" w:rsidRPr="00B94FCB" w:rsidRDefault="00B94FCB" w:rsidP="00B94FCB">
      <w:pPr>
        <w:shd w:val="clear" w:color="auto" w:fill="FFFFFF"/>
        <w:spacing w:after="0" w:line="240" w:lineRule="auto"/>
        <w:jc w:val="center"/>
        <w:textAlignment w:val="top"/>
        <w:outlineLvl w:val="0"/>
        <w:rPr>
          <w:rFonts w:ascii="Times New Roman" w:eastAsia="Times New Roman" w:hAnsi="Times New Roman"/>
          <w:b/>
          <w:bCs/>
          <w:color w:val="000000"/>
          <w:kern w:val="36"/>
          <w:sz w:val="28"/>
          <w:szCs w:val="28"/>
          <w:lang w:eastAsia="ru-RU"/>
        </w:rPr>
      </w:pPr>
      <w:r w:rsidRPr="00B94FCB">
        <w:rPr>
          <w:rFonts w:ascii="Times New Roman" w:eastAsia="Times New Roman" w:hAnsi="Times New Roman"/>
          <w:b/>
          <w:bCs/>
          <w:color w:val="000000"/>
          <w:kern w:val="36"/>
          <w:sz w:val="28"/>
          <w:szCs w:val="28"/>
          <w:lang w:eastAsia="ru-RU"/>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7B3827E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45F90C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соответствии с </w:t>
      </w:r>
      <w:hyperlink r:id="rId10" w:history="1">
        <w:r w:rsidRPr="00B94FCB">
          <w:rPr>
            <w:rFonts w:ascii="Times New Roman" w:eastAsia="Times New Roman" w:hAnsi="Times New Roman"/>
            <w:color w:val="0000FF"/>
            <w:sz w:val="28"/>
            <w:szCs w:val="28"/>
            <w:u w:val="single"/>
            <w:lang w:eastAsia="ru-RU"/>
          </w:rPr>
          <w:t>Градостроительным кодексом</w:t>
        </w:r>
      </w:hyperlink>
      <w:r w:rsidRPr="00B94FCB">
        <w:rPr>
          <w:rFonts w:ascii="Times New Roman" w:eastAsia="Times New Roman" w:hAnsi="Times New Roman"/>
          <w:color w:val="000000"/>
          <w:sz w:val="28"/>
          <w:szCs w:val="28"/>
          <w:lang w:eastAsia="ru-RU"/>
        </w:rPr>
        <w:t> Российской Федерации, Федеральным законом </w:t>
      </w:r>
      <w:hyperlink r:id="rId11" w:history="1">
        <w:r w:rsidRPr="00B94FCB">
          <w:rPr>
            <w:rFonts w:ascii="Times New Roman" w:eastAsia="Times New Roman" w:hAnsi="Times New Roman"/>
            <w:color w:val="0000FF"/>
            <w:sz w:val="28"/>
            <w:szCs w:val="28"/>
            <w:u w:val="single"/>
            <w:lang w:eastAsia="ru-RU"/>
          </w:rPr>
          <w:t>от 06.10.2003 № 131-ФЗ</w:t>
        </w:r>
      </w:hyperlink>
      <w:r w:rsidRPr="00B94FCB">
        <w:rPr>
          <w:rFonts w:ascii="Times New Roman" w:eastAsia="Times New Roman" w:hAnsi="Times New Roman"/>
          <w:color w:val="000000"/>
          <w:sz w:val="28"/>
          <w:szCs w:val="28"/>
          <w:lang w:eastAsia="ru-RU"/>
        </w:rPr>
        <w:t> "Об общих принципах организации местного самоуправления в Российской Федерации", Федеральным законом </w:t>
      </w:r>
      <w:hyperlink r:id="rId12" w:history="1">
        <w:r w:rsidRPr="00B94FCB">
          <w:rPr>
            <w:rFonts w:ascii="Times New Roman" w:eastAsia="Times New Roman" w:hAnsi="Times New Roman"/>
            <w:color w:val="0000FF"/>
            <w:sz w:val="28"/>
            <w:szCs w:val="28"/>
            <w:u w:val="single"/>
            <w:lang w:eastAsia="ru-RU"/>
          </w:rPr>
          <w:t>от 27.07.2010 </w:t>
        </w:r>
      </w:hyperlink>
      <w:hyperlink r:id="rId13" w:history="1">
        <w:r w:rsidRPr="00B94FCB">
          <w:rPr>
            <w:rFonts w:ascii="Times New Roman" w:eastAsia="Times New Roman" w:hAnsi="Times New Roman"/>
            <w:color w:val="0000FF"/>
            <w:sz w:val="28"/>
            <w:szCs w:val="28"/>
            <w:u w:val="single"/>
            <w:lang w:eastAsia="ru-RU"/>
          </w:rPr>
          <w:t>№ 210-ФЗ</w:t>
        </w:r>
      </w:hyperlink>
      <w:r w:rsidRPr="00B94FCB">
        <w:rPr>
          <w:rFonts w:ascii="Times New Roman" w:eastAsia="Times New Roman" w:hAnsi="Times New Roman"/>
          <w:color w:val="000000"/>
          <w:sz w:val="28"/>
          <w:szCs w:val="28"/>
          <w:lang w:eastAsia="ru-RU"/>
        </w:rPr>
        <w:t> " Об организации предоставления государственных и муниципальных услуг", руководствуясь </w:t>
      </w:r>
      <w:hyperlink r:id="rId14" w:history="1">
        <w:r w:rsidRPr="00B94FCB">
          <w:rPr>
            <w:rFonts w:ascii="Times New Roman" w:eastAsia="Times New Roman" w:hAnsi="Times New Roman"/>
            <w:color w:val="0000FF"/>
            <w:sz w:val="28"/>
            <w:szCs w:val="28"/>
            <w:u w:val="single"/>
            <w:lang w:eastAsia="ru-RU"/>
          </w:rPr>
          <w:t>Уставом </w:t>
        </w:r>
      </w:hyperlink>
      <w:r w:rsidRPr="00B94FCB">
        <w:rPr>
          <w:rFonts w:ascii="Times New Roman" w:eastAsia="Times New Roman" w:hAnsi="Times New Roman"/>
          <w:color w:val="000000"/>
          <w:sz w:val="28"/>
          <w:szCs w:val="28"/>
          <w:lang w:eastAsia="ru-RU"/>
        </w:rPr>
        <w:t>сельского поселения, администрация сельского поселения Введенский сельсовет Липецкого муниципального района Липецкой области Российской Федерации</w:t>
      </w:r>
    </w:p>
    <w:p w14:paraId="5141DD4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66D22B4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ПОСТАНОВЛЯЕТ:</w:t>
      </w:r>
    </w:p>
    <w:p w14:paraId="27D4329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2A6A4BA" w14:textId="77777777" w:rsid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(приложение).</w:t>
      </w:r>
    </w:p>
    <w:p w14:paraId="593B6A13" w14:textId="2B5ACEDD" w:rsidR="000B28BF" w:rsidRPr="00B94FCB" w:rsidRDefault="00457B36"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w:t>
      </w:r>
      <w:r w:rsidRPr="00457B36">
        <w:rPr>
          <w:rFonts w:ascii="Times New Roman" w:eastAsia="Times New Roman" w:hAnsi="Times New Roman"/>
          <w:color w:val="000000"/>
          <w:sz w:val="28"/>
          <w:szCs w:val="28"/>
          <w:lang w:eastAsia="ru-RU"/>
        </w:rPr>
        <w:t>Признать утратившим силу постановление администрации сельского поселения Введенский сельсовет Липецкого муниципально</w:t>
      </w:r>
      <w:r>
        <w:rPr>
          <w:rFonts w:ascii="Times New Roman" w:eastAsia="Times New Roman" w:hAnsi="Times New Roman"/>
          <w:color w:val="000000"/>
          <w:sz w:val="28"/>
          <w:szCs w:val="28"/>
          <w:lang w:eastAsia="ru-RU"/>
        </w:rPr>
        <w:t>го района Липецкой области от 11.10.2023 г. № 136</w:t>
      </w:r>
      <w:r w:rsidRPr="00457B36">
        <w:rPr>
          <w:rFonts w:ascii="Times New Roman" w:eastAsia="Times New Roman" w:hAnsi="Times New Roman"/>
          <w:color w:val="000000"/>
          <w:sz w:val="28"/>
          <w:szCs w:val="28"/>
          <w:lang w:eastAsia="ru-RU"/>
        </w:rPr>
        <w:t xml:space="preserve">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1E0A386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на доске объявлений и на официальном сайте администрации сельского поселения Введенский сельсовет в информационно-телекоммуникационной сети "Интернет".</w:t>
      </w:r>
    </w:p>
    <w:p w14:paraId="0923AB0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 Настоящее постановление вступает в силу со дня его официального обнародования.</w:t>
      </w:r>
    </w:p>
    <w:p w14:paraId="386507E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6EE0DE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55BEC4C2" w14:textId="77777777" w:rsidR="00457B36"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Глава сельского поселения </w:t>
      </w:r>
    </w:p>
    <w:p w14:paraId="1573A026" w14:textId="2232F943" w:rsidR="00457B36" w:rsidRPr="00B94FCB" w:rsidRDefault="00B94FCB" w:rsidP="00457B36">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shd w:val="clear" w:color="auto" w:fill="FFFFFF"/>
          <w:lang w:eastAsia="ru-RU"/>
        </w:rPr>
        <w:t>Введенский сельсовет</w:t>
      </w:r>
      <w:r w:rsidR="00457B36" w:rsidRPr="00457B36">
        <w:rPr>
          <w:rFonts w:ascii="Times New Roman" w:eastAsia="Times New Roman" w:hAnsi="Times New Roman"/>
          <w:color w:val="000000"/>
          <w:sz w:val="28"/>
          <w:szCs w:val="28"/>
          <w:shd w:val="clear" w:color="auto" w:fill="FFFFFF"/>
          <w:lang w:eastAsia="ru-RU"/>
        </w:rPr>
        <w:t xml:space="preserve"> </w:t>
      </w:r>
      <w:r w:rsidR="00457B36">
        <w:rPr>
          <w:rFonts w:ascii="Times New Roman" w:eastAsia="Times New Roman" w:hAnsi="Times New Roman"/>
          <w:color w:val="000000"/>
          <w:sz w:val="28"/>
          <w:szCs w:val="28"/>
          <w:shd w:val="clear" w:color="auto" w:fill="FFFFFF"/>
          <w:lang w:eastAsia="ru-RU"/>
        </w:rPr>
        <w:tab/>
      </w:r>
      <w:r w:rsidR="00457B36">
        <w:rPr>
          <w:rFonts w:ascii="Times New Roman" w:eastAsia="Times New Roman" w:hAnsi="Times New Roman"/>
          <w:color w:val="000000"/>
          <w:sz w:val="28"/>
          <w:szCs w:val="28"/>
          <w:shd w:val="clear" w:color="auto" w:fill="FFFFFF"/>
          <w:lang w:eastAsia="ru-RU"/>
        </w:rPr>
        <w:tab/>
      </w:r>
      <w:r w:rsidR="00457B36">
        <w:rPr>
          <w:rFonts w:ascii="Times New Roman" w:eastAsia="Times New Roman" w:hAnsi="Times New Roman"/>
          <w:color w:val="000000"/>
          <w:sz w:val="28"/>
          <w:szCs w:val="28"/>
          <w:shd w:val="clear" w:color="auto" w:fill="FFFFFF"/>
          <w:lang w:eastAsia="ru-RU"/>
        </w:rPr>
        <w:tab/>
      </w:r>
      <w:r w:rsidR="00457B36">
        <w:rPr>
          <w:rFonts w:ascii="Times New Roman" w:eastAsia="Times New Roman" w:hAnsi="Times New Roman"/>
          <w:color w:val="000000"/>
          <w:sz w:val="28"/>
          <w:szCs w:val="28"/>
          <w:shd w:val="clear" w:color="auto" w:fill="FFFFFF"/>
          <w:lang w:eastAsia="ru-RU"/>
        </w:rPr>
        <w:tab/>
      </w:r>
      <w:r w:rsidR="00457B36">
        <w:rPr>
          <w:rFonts w:ascii="Times New Roman" w:eastAsia="Times New Roman" w:hAnsi="Times New Roman"/>
          <w:color w:val="000000"/>
          <w:sz w:val="28"/>
          <w:szCs w:val="28"/>
          <w:shd w:val="clear" w:color="auto" w:fill="FFFFFF"/>
          <w:lang w:eastAsia="ru-RU"/>
        </w:rPr>
        <w:tab/>
      </w:r>
      <w:r w:rsidR="00457B36">
        <w:rPr>
          <w:rFonts w:ascii="Times New Roman" w:eastAsia="Times New Roman" w:hAnsi="Times New Roman"/>
          <w:color w:val="000000"/>
          <w:sz w:val="28"/>
          <w:szCs w:val="28"/>
          <w:shd w:val="clear" w:color="auto" w:fill="FFFFFF"/>
          <w:lang w:eastAsia="ru-RU"/>
        </w:rPr>
        <w:tab/>
      </w:r>
      <w:r w:rsidR="00457B36">
        <w:rPr>
          <w:rFonts w:ascii="Times New Roman" w:eastAsia="Times New Roman" w:hAnsi="Times New Roman"/>
          <w:color w:val="000000"/>
          <w:sz w:val="28"/>
          <w:szCs w:val="28"/>
          <w:shd w:val="clear" w:color="auto" w:fill="FFFFFF"/>
          <w:lang w:eastAsia="ru-RU"/>
        </w:rPr>
        <w:tab/>
      </w:r>
      <w:r w:rsidR="00457B36" w:rsidRPr="00B94FCB">
        <w:rPr>
          <w:rFonts w:ascii="Times New Roman" w:eastAsia="Times New Roman" w:hAnsi="Times New Roman"/>
          <w:color w:val="000000"/>
          <w:sz w:val="28"/>
          <w:szCs w:val="28"/>
          <w:shd w:val="clear" w:color="auto" w:fill="FFFFFF"/>
          <w:lang w:eastAsia="ru-RU"/>
        </w:rPr>
        <w:t>Н.В. Мартынова</w:t>
      </w:r>
    </w:p>
    <w:p w14:paraId="4597311A" w14:textId="128F2EF8"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
    <w:p w14:paraId="6B06CB8C" w14:textId="1562CD15" w:rsidR="00B94FCB" w:rsidRPr="00457B36" w:rsidRDefault="00457B36" w:rsidP="00457B36">
      <w:pPr>
        <w:shd w:val="clear" w:color="auto" w:fill="FFFFFF"/>
        <w:spacing w:after="0" w:line="240" w:lineRule="auto"/>
        <w:ind w:firstLine="567"/>
        <w:jc w:val="right"/>
        <w:textAlignment w:val="top"/>
        <w:rPr>
          <w:rFonts w:ascii="Times New Roman" w:eastAsia="Times New Roman" w:hAnsi="Times New Roman"/>
          <w:color w:val="000000"/>
          <w:lang w:eastAsia="ru-RU"/>
        </w:rPr>
      </w:pPr>
      <w:r>
        <w:rPr>
          <w:rFonts w:ascii="Times New Roman" w:eastAsia="Times New Roman" w:hAnsi="Times New Roman"/>
          <w:color w:val="000000"/>
          <w:sz w:val="28"/>
          <w:szCs w:val="28"/>
          <w:lang w:eastAsia="ru-RU"/>
        </w:rPr>
        <w:lastRenderedPageBreak/>
        <w:t> </w:t>
      </w:r>
    </w:p>
    <w:p w14:paraId="42AAB900" w14:textId="77777777" w:rsidR="00457B36" w:rsidRPr="00371762" w:rsidRDefault="00B94FCB" w:rsidP="00457B36">
      <w:pPr>
        <w:shd w:val="clear" w:color="auto" w:fill="FFFFFF"/>
        <w:spacing w:after="0" w:line="240" w:lineRule="auto"/>
        <w:jc w:val="right"/>
        <w:textAlignment w:val="top"/>
        <w:rPr>
          <w:rFonts w:ascii="Times New Roman" w:eastAsia="Times New Roman" w:hAnsi="Times New Roman"/>
          <w:color w:val="000000"/>
          <w:sz w:val="24"/>
          <w:szCs w:val="24"/>
          <w:lang w:eastAsia="ru-RU"/>
        </w:rPr>
      </w:pPr>
      <w:r w:rsidRPr="00371762">
        <w:rPr>
          <w:rFonts w:ascii="Times New Roman" w:eastAsia="Times New Roman" w:hAnsi="Times New Roman"/>
          <w:color w:val="000000"/>
          <w:sz w:val="24"/>
          <w:szCs w:val="24"/>
          <w:lang w:eastAsia="ru-RU"/>
        </w:rPr>
        <w:t>Приложение </w:t>
      </w:r>
    </w:p>
    <w:p w14:paraId="1FABBE64" w14:textId="77777777" w:rsidR="00457B36" w:rsidRPr="00371762" w:rsidRDefault="00B94FCB" w:rsidP="00457B36">
      <w:pPr>
        <w:shd w:val="clear" w:color="auto" w:fill="FFFFFF"/>
        <w:spacing w:after="0" w:line="240" w:lineRule="auto"/>
        <w:jc w:val="right"/>
        <w:textAlignment w:val="top"/>
        <w:rPr>
          <w:rFonts w:ascii="Times New Roman" w:eastAsia="Times New Roman" w:hAnsi="Times New Roman"/>
          <w:color w:val="000000"/>
          <w:sz w:val="24"/>
          <w:szCs w:val="24"/>
          <w:lang w:eastAsia="ru-RU"/>
        </w:rPr>
      </w:pPr>
      <w:r w:rsidRPr="00371762">
        <w:rPr>
          <w:rFonts w:ascii="Times New Roman" w:eastAsia="Times New Roman" w:hAnsi="Times New Roman"/>
          <w:color w:val="000000"/>
          <w:sz w:val="24"/>
          <w:szCs w:val="24"/>
          <w:lang w:eastAsia="ru-RU"/>
        </w:rPr>
        <w:t xml:space="preserve">к постановлению администрации </w:t>
      </w:r>
    </w:p>
    <w:p w14:paraId="27283B68" w14:textId="7D1E5CD0" w:rsidR="00457B36" w:rsidRPr="00371762" w:rsidRDefault="00B94FCB" w:rsidP="00457B36">
      <w:pPr>
        <w:shd w:val="clear" w:color="auto" w:fill="FFFFFF"/>
        <w:spacing w:after="0" w:line="240" w:lineRule="auto"/>
        <w:jc w:val="right"/>
        <w:textAlignment w:val="top"/>
        <w:rPr>
          <w:rFonts w:ascii="Times New Roman" w:eastAsia="Times New Roman" w:hAnsi="Times New Roman"/>
          <w:color w:val="000000"/>
          <w:sz w:val="24"/>
          <w:szCs w:val="24"/>
          <w:lang w:eastAsia="ru-RU"/>
        </w:rPr>
      </w:pPr>
      <w:r w:rsidRPr="00371762">
        <w:rPr>
          <w:rFonts w:ascii="Times New Roman" w:eastAsia="Times New Roman" w:hAnsi="Times New Roman"/>
          <w:color w:val="000000"/>
          <w:sz w:val="24"/>
          <w:szCs w:val="24"/>
          <w:lang w:eastAsia="ru-RU"/>
        </w:rPr>
        <w:t xml:space="preserve">сельского поселения Введенский сельсовет </w:t>
      </w:r>
    </w:p>
    <w:p w14:paraId="7EBBB410" w14:textId="16A93CB0" w:rsidR="00B94FCB" w:rsidRPr="00371762" w:rsidRDefault="00B94FCB" w:rsidP="00457B36">
      <w:pPr>
        <w:shd w:val="clear" w:color="auto" w:fill="FFFFFF"/>
        <w:spacing w:after="0" w:line="240" w:lineRule="auto"/>
        <w:jc w:val="right"/>
        <w:textAlignment w:val="top"/>
        <w:rPr>
          <w:rFonts w:ascii="Times New Roman" w:eastAsia="Times New Roman" w:hAnsi="Times New Roman"/>
          <w:color w:val="000000"/>
          <w:sz w:val="24"/>
          <w:szCs w:val="24"/>
          <w:lang w:eastAsia="ru-RU"/>
        </w:rPr>
      </w:pPr>
      <w:r w:rsidRPr="00371762">
        <w:rPr>
          <w:rFonts w:ascii="Times New Roman" w:eastAsia="Times New Roman" w:hAnsi="Times New Roman"/>
          <w:color w:val="000000"/>
          <w:sz w:val="24"/>
          <w:szCs w:val="24"/>
          <w:lang w:eastAsia="ru-RU"/>
        </w:rPr>
        <w:t>Липец</w:t>
      </w:r>
      <w:r w:rsidR="00457B36" w:rsidRPr="00371762">
        <w:rPr>
          <w:rFonts w:ascii="Times New Roman" w:eastAsia="Times New Roman" w:hAnsi="Times New Roman"/>
          <w:color w:val="000000"/>
          <w:sz w:val="24"/>
          <w:szCs w:val="24"/>
          <w:lang w:eastAsia="ru-RU"/>
        </w:rPr>
        <w:t>кого муниципального района от 25</w:t>
      </w:r>
      <w:r w:rsidRPr="00371762">
        <w:rPr>
          <w:rFonts w:ascii="Times New Roman" w:eastAsia="Times New Roman" w:hAnsi="Times New Roman"/>
          <w:color w:val="000000"/>
          <w:sz w:val="24"/>
          <w:szCs w:val="24"/>
          <w:lang w:eastAsia="ru-RU"/>
        </w:rPr>
        <w:t>.10</w:t>
      </w:r>
      <w:r w:rsidR="00457B36" w:rsidRPr="00371762">
        <w:rPr>
          <w:rFonts w:ascii="Times New Roman" w:eastAsia="Times New Roman" w:hAnsi="Times New Roman"/>
          <w:color w:val="000000"/>
          <w:sz w:val="24"/>
          <w:szCs w:val="24"/>
          <w:lang w:eastAsia="ru-RU"/>
        </w:rPr>
        <w:t>.2023 г. № 150</w:t>
      </w:r>
    </w:p>
    <w:p w14:paraId="01F7D3E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B893C2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AD49774" w14:textId="77777777" w:rsidR="00B94FCB" w:rsidRPr="00B94FCB" w:rsidRDefault="00B94FCB" w:rsidP="00B94FCB">
      <w:pPr>
        <w:shd w:val="clear" w:color="auto" w:fill="FFFFFF"/>
        <w:spacing w:after="0" w:line="240" w:lineRule="auto"/>
        <w:jc w:val="center"/>
        <w:textAlignment w:val="top"/>
        <w:outlineLvl w:val="1"/>
        <w:rPr>
          <w:rFonts w:ascii="Times New Roman" w:eastAsia="Times New Roman" w:hAnsi="Times New Roman"/>
          <w:b/>
          <w:bCs/>
          <w:color w:val="000000"/>
          <w:sz w:val="28"/>
          <w:szCs w:val="28"/>
          <w:lang w:eastAsia="ru-RU"/>
        </w:rPr>
      </w:pPr>
      <w:r w:rsidRPr="00B94FCB">
        <w:rPr>
          <w:rFonts w:ascii="Times New Roman" w:eastAsia="Times New Roman" w:hAnsi="Times New Roman"/>
          <w:b/>
          <w:bCs/>
          <w:color w:val="000000"/>
          <w:sz w:val="28"/>
          <w:szCs w:val="28"/>
          <w:lang w:eastAsia="ru-RU"/>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48C3295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215AD2D" w14:textId="77777777" w:rsidR="00B94FCB" w:rsidRPr="00B94FCB" w:rsidRDefault="00B94FCB" w:rsidP="00B94FCB">
      <w:pPr>
        <w:shd w:val="clear" w:color="auto" w:fill="FFFFFF"/>
        <w:spacing w:after="0" w:line="240" w:lineRule="auto"/>
        <w:ind w:firstLine="567"/>
        <w:jc w:val="center"/>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ОБЩИЕ ПОЛОЖЕНИЯ</w:t>
      </w:r>
    </w:p>
    <w:p w14:paraId="14A13E2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8DA8830" w14:textId="77777777" w:rsidR="00B94FCB" w:rsidRPr="00B94FCB" w:rsidRDefault="00B94FCB" w:rsidP="00B94FCB">
      <w:pPr>
        <w:shd w:val="clear" w:color="auto" w:fill="FFFFFF"/>
        <w:spacing w:after="0" w:line="240" w:lineRule="auto"/>
        <w:ind w:firstLine="567"/>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1. Предмет регулирования регламента</w:t>
      </w:r>
    </w:p>
    <w:p w14:paraId="42A7430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5C30FC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1.1. </w:t>
      </w:r>
      <w:proofErr w:type="gramStart"/>
      <w:r w:rsidRPr="00B94FCB">
        <w:rPr>
          <w:rFonts w:ascii="Times New Roman" w:eastAsia="Times New Roman" w:hAnsi="Times New Roman"/>
          <w:color w:val="000000"/>
          <w:sz w:val="28"/>
          <w:szCs w:val="28"/>
          <w:lang w:eastAsia="ru-RU"/>
        </w:rPr>
        <w:t>Административный регламент предоставления муниципальной услуги (далее - административный регламент) устанавливает стандарт, сроки и последовательность административных процедур (действий) при предоставлении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муниципальная услуга, услуга), а также порядок взаимодействия между должностными лицами администрации сельского поселения Введенский сельсовет Липецкого муниципального района Липецкой области (далее - ОМСУ), порядок</w:t>
      </w:r>
      <w:proofErr w:type="gramEnd"/>
      <w:r w:rsidRPr="00B94FCB">
        <w:rPr>
          <w:rFonts w:ascii="Times New Roman" w:eastAsia="Times New Roman" w:hAnsi="Times New Roman"/>
          <w:color w:val="000000"/>
          <w:sz w:val="28"/>
          <w:szCs w:val="28"/>
          <w:lang w:eastAsia="ru-RU"/>
        </w:rPr>
        <w:t xml:space="preserve"> взаимодействия администрации сельского поселения Введенский сельсовет с заявителями, иными органами, учреждениями и организациями при предоставлении муниципальной услуги (далее - административный регламент).</w:t>
      </w:r>
    </w:p>
    <w:p w14:paraId="4740190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10D316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2. Круг заявителей</w:t>
      </w:r>
    </w:p>
    <w:p w14:paraId="722D330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B0B81F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2.1.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14:paraId="1386A24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14:paraId="2F0B34D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5BF6C97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3. Требования к порядку информирования о предоставлении муниципальной услуги</w:t>
      </w:r>
    </w:p>
    <w:p w14:paraId="259AA36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87B9ED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3.1. Информирование о порядке предоставления муниципальной услуги осуществляется:</w:t>
      </w:r>
    </w:p>
    <w:p w14:paraId="798900E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 непосредственно при личном приеме заявителя в администрации сельского поселения Введенский сельсовет или многофункциональных центрах предоставления государственных и муниципальных услуг (далее - МФЦ);</w:t>
      </w:r>
    </w:p>
    <w:p w14:paraId="17F3BE1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 по телефону в ОМСУ или МФЦ;</w:t>
      </w:r>
    </w:p>
    <w:p w14:paraId="7CD01FB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3) письменно, в том числе посредством электронной почты, факсимильной связи;</w:t>
      </w:r>
    </w:p>
    <w:p w14:paraId="575CB10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 посредством размещения в открытой и доступной форме информации:</w:t>
      </w:r>
    </w:p>
    <w:p w14:paraId="19FF35D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6EC0BDE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на официальном сайте ОМСУ администрации сельского поселения Введенский сельсовет - http://vved-adm.ru/;</w:t>
      </w:r>
    </w:p>
    <w:p w14:paraId="734280D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 посредством размещения информации на информационных стендах ОМСУ или МФЦ.</w:t>
      </w:r>
    </w:p>
    <w:p w14:paraId="59549E6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3.2. Информирование осуществляется по вопросам, касающимся:</w:t>
      </w:r>
    </w:p>
    <w:p w14:paraId="1E4EA6F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способов подачи уведомления о предоставлении муниципальной услуги;</w:t>
      </w:r>
    </w:p>
    <w:p w14:paraId="4A685D1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адресов ОМСУ и МФЦ, обращение в которые необходимо для предоставления муниципальной услуги;</w:t>
      </w:r>
    </w:p>
    <w:p w14:paraId="20C85C3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справочной информации о работе ОМСУ (структурных подразделений ОМСУ);</w:t>
      </w:r>
    </w:p>
    <w:p w14:paraId="4186F63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1A13B7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порядка и сроков предоставления муниципальной услуги;</w:t>
      </w:r>
    </w:p>
    <w:p w14:paraId="5173B5C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порядка получения сведений о ходе рассмотрения уведомления о предоставлении муниципальной услуги и о результатах предоставления муниципальной услуги;</w:t>
      </w:r>
    </w:p>
    <w:p w14:paraId="5F12445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по вопросам предоставления услуг, которые являются необходимыми и обязательными для предоставления муниципальной услуги;</w:t>
      </w:r>
    </w:p>
    <w:p w14:paraId="5AD40F9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4674C8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9F0B39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3.3.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w:t>
      </w:r>
      <w:proofErr w:type="gramStart"/>
      <w:r w:rsidRPr="00B94FCB">
        <w:rPr>
          <w:rFonts w:ascii="Times New Roman" w:eastAsia="Times New Roman" w:hAnsi="Times New Roman"/>
          <w:color w:val="000000"/>
          <w:sz w:val="28"/>
          <w:szCs w:val="28"/>
          <w:lang w:eastAsia="ru-RU"/>
        </w:rPr>
        <w:t>обратившихся</w:t>
      </w:r>
      <w:proofErr w:type="gramEnd"/>
      <w:r w:rsidRPr="00B94FCB">
        <w:rPr>
          <w:rFonts w:ascii="Times New Roman" w:eastAsia="Times New Roman" w:hAnsi="Times New Roman"/>
          <w:color w:val="000000"/>
          <w:sz w:val="28"/>
          <w:szCs w:val="28"/>
          <w:lang w:eastAsia="ru-RU"/>
        </w:rPr>
        <w:t xml:space="preserve"> по интересующим вопросам.</w:t>
      </w:r>
    </w:p>
    <w:p w14:paraId="0227413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6FD90C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Если должностное лицо ОМСУ, сотрудник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8A80C2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21E7B15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изложить обращение в письменной форме;</w:t>
      </w:r>
    </w:p>
    <w:p w14:paraId="508B9A7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назначить другое время для консультаций.</w:t>
      </w:r>
    </w:p>
    <w:p w14:paraId="16B1C01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3.4. Должностное лицо ОМСУ, сотрудник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C230BA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Продолжительность информирования по телефону не должна превышать 10 минут.</w:t>
      </w:r>
    </w:p>
    <w:p w14:paraId="27838CB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Информирование осуществляется в соответствии с графиком приема граждан.</w:t>
      </w:r>
    </w:p>
    <w:p w14:paraId="7CBB24E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По письменному обращению должностное лицо ОМСУ,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w:t>
      </w:r>
      <w:hyperlink r:id="rId15" w:history="1">
        <w:r w:rsidRPr="00B94FCB">
          <w:rPr>
            <w:rFonts w:ascii="Times New Roman" w:eastAsia="Times New Roman" w:hAnsi="Times New Roman"/>
            <w:color w:val="0000FF"/>
            <w:sz w:val="28"/>
            <w:szCs w:val="28"/>
            <w:u w:val="single"/>
            <w:lang w:eastAsia="ru-RU"/>
          </w:rPr>
          <w:t>от 2 мая 2006 г. № 59-ФЗ</w:t>
        </w:r>
      </w:hyperlink>
      <w:r w:rsidRPr="00B94FCB">
        <w:rPr>
          <w:rFonts w:ascii="Times New Roman" w:eastAsia="Times New Roman" w:hAnsi="Times New Roman"/>
          <w:color w:val="000000"/>
          <w:sz w:val="28"/>
          <w:szCs w:val="28"/>
          <w:lang w:eastAsia="ru-RU"/>
        </w:rPr>
        <w:t> "О порядке рассмотрения обращений граждан Российской Федерации" (далее - Федеральный закон № 59-ФЗ).</w:t>
      </w:r>
    </w:p>
    <w:p w14:paraId="3283572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hyperlink r:id="rId16" w:history="1">
        <w:r w:rsidRPr="00B94FCB">
          <w:rPr>
            <w:rFonts w:ascii="Times New Roman" w:eastAsia="Times New Roman" w:hAnsi="Times New Roman"/>
            <w:color w:val="0000FF"/>
            <w:sz w:val="28"/>
            <w:szCs w:val="28"/>
            <w:u w:val="single"/>
            <w:lang w:eastAsia="ru-RU"/>
          </w:rPr>
          <w:t>от 24 октября 2011 года № 861</w:t>
        </w:r>
      </w:hyperlink>
      <w:r w:rsidRPr="00B94FCB">
        <w:rPr>
          <w:rFonts w:ascii="Times New Roman" w:eastAsia="Times New Roman" w:hAnsi="Times New Roman"/>
          <w:color w:val="000000"/>
          <w:sz w:val="28"/>
          <w:szCs w:val="28"/>
          <w:lang w:eastAsia="ru-RU"/>
        </w:rPr>
        <w:t>.</w:t>
      </w:r>
    </w:p>
    <w:p w14:paraId="73B37E0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7F602D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3.6.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43D701F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о месте нахождения и графике работы ОМСУ и их структурных подразделений, ответственных за предоставление муниципальной услуги, а также МФЦ;</w:t>
      </w:r>
    </w:p>
    <w:p w14:paraId="2A72314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79D82EA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адрес официального сайта, а также электронной почты и (или) формы обратной связи ОМСУ в сети "Интернет".</w:t>
      </w:r>
    </w:p>
    <w:p w14:paraId="7582A4A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FF4127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4174E05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 МФЦ при обращении заявителя лично, по телефону посредством электронной почты.</w:t>
      </w:r>
    </w:p>
    <w:p w14:paraId="3BCFD25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EC4E776" w14:textId="77777777" w:rsidR="00B94FCB" w:rsidRPr="00B94FCB" w:rsidRDefault="00B94FCB" w:rsidP="00B94FCB">
      <w:pPr>
        <w:shd w:val="clear" w:color="auto" w:fill="FFFFFF"/>
        <w:spacing w:after="0" w:line="240" w:lineRule="auto"/>
        <w:ind w:firstLine="567"/>
        <w:jc w:val="center"/>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СТАНДАРТ ПРЕДОСТАВЛЕНИЯ МУНИЦИПАЛЬНОЙ УСЛУГИ</w:t>
      </w:r>
    </w:p>
    <w:p w14:paraId="52F078E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6E5A0F8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4. Наименование муниципальной услуги</w:t>
      </w:r>
    </w:p>
    <w:p w14:paraId="1011917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D05844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4.1. 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27B064A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512DBE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5. Наименование органа, предоставляющего муниципальную услугу</w:t>
      </w:r>
    </w:p>
    <w:p w14:paraId="2F8ACFF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B59D0A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5.1. Муниципальную услугу предоставляет администрация сельского поселения Введенский сельсовет.</w:t>
      </w:r>
    </w:p>
    <w:p w14:paraId="3FA7B71F" w14:textId="426BF722"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Согласно пункту 3 части 1 статьи 7 Федерального закона </w:t>
      </w:r>
      <w:hyperlink r:id="rId17" w:history="1">
        <w:r w:rsidRPr="00B94FCB">
          <w:rPr>
            <w:rFonts w:ascii="Times New Roman" w:eastAsia="Times New Roman" w:hAnsi="Times New Roman"/>
            <w:color w:val="0000FF"/>
            <w:sz w:val="28"/>
            <w:szCs w:val="28"/>
            <w:u w:val="single"/>
            <w:lang w:eastAsia="ru-RU"/>
          </w:rPr>
          <w:t>от 27 июля 2010 года </w:t>
        </w:r>
      </w:hyperlink>
      <w:hyperlink r:id="rId18" w:history="1">
        <w:r w:rsidRPr="00B94FCB">
          <w:rPr>
            <w:rFonts w:ascii="Times New Roman" w:eastAsia="Times New Roman" w:hAnsi="Times New Roman"/>
            <w:color w:val="0000FF"/>
            <w:sz w:val="28"/>
            <w:szCs w:val="28"/>
            <w:u w:val="single"/>
            <w:lang w:eastAsia="ru-RU"/>
          </w:rPr>
          <w:t>№ 210-ФЗ</w:t>
        </w:r>
      </w:hyperlink>
      <w:r w:rsidRPr="00B94FCB">
        <w:rPr>
          <w:rFonts w:ascii="Times New Roman" w:eastAsia="Times New Roman" w:hAnsi="Times New Roman"/>
          <w:color w:val="000000"/>
          <w:sz w:val="28"/>
          <w:szCs w:val="28"/>
          <w:lang w:eastAsia="ru-RU"/>
        </w:rPr>
        <w:t> "Об организации предоставления государственных и муниципальных услуг" (далее - Федеральный закон </w:t>
      </w:r>
      <w:hyperlink r:id="rId19" w:history="1">
        <w:r w:rsidRPr="00B94FCB">
          <w:rPr>
            <w:rFonts w:ascii="Times New Roman" w:eastAsia="Times New Roman" w:hAnsi="Times New Roman"/>
            <w:color w:val="0000FF"/>
            <w:sz w:val="28"/>
            <w:szCs w:val="28"/>
            <w:u w:val="single"/>
            <w:lang w:eastAsia="ru-RU"/>
          </w:rPr>
          <w:t>№ 210-ФЗ</w:t>
        </w:r>
      </w:hyperlink>
      <w:r w:rsidRPr="00B94FCB">
        <w:rPr>
          <w:rFonts w:ascii="Times New Roman" w:eastAsia="Times New Roman" w:hAnsi="Times New Roman"/>
          <w:color w:val="000000"/>
          <w:sz w:val="28"/>
          <w:szCs w:val="28"/>
          <w:lang w:eastAsia="ru-RU"/>
        </w:rPr>
        <w:t>)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w:t>
      </w:r>
      <w:proofErr w:type="gramEnd"/>
      <w:r w:rsidRPr="00B94FCB">
        <w:rPr>
          <w:rFonts w:ascii="Times New Roman" w:eastAsia="Times New Roman" w:hAnsi="Times New Roman"/>
          <w:color w:val="000000"/>
          <w:sz w:val="28"/>
          <w:szCs w:val="28"/>
          <w:lang w:eastAsia="ru-RU"/>
        </w:rPr>
        <w:t xml:space="preserve"> получения документов и информации, включенных в Перечень необходимых и обязательных для предоставления муниципальных услуг, утверждённый постановлением администрации сельского поселения Введенский сельсовет Липецкого муниципально</w:t>
      </w:r>
      <w:r w:rsidR="00457B36">
        <w:rPr>
          <w:rFonts w:ascii="Times New Roman" w:eastAsia="Times New Roman" w:hAnsi="Times New Roman"/>
          <w:color w:val="000000"/>
          <w:sz w:val="28"/>
          <w:szCs w:val="28"/>
          <w:lang w:eastAsia="ru-RU"/>
        </w:rPr>
        <w:t>го района Липецкой области от 25.10.2023 г. № 146</w:t>
      </w:r>
      <w:r w:rsidRPr="00B94FCB">
        <w:rPr>
          <w:rFonts w:ascii="Times New Roman" w:eastAsia="Times New Roman" w:hAnsi="Times New Roman"/>
          <w:color w:val="000000"/>
          <w:sz w:val="28"/>
          <w:szCs w:val="28"/>
          <w:lang w:eastAsia="ru-RU"/>
        </w:rPr>
        <w:t>.</w:t>
      </w:r>
    </w:p>
    <w:p w14:paraId="2028E95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предоставлении муниципальной услуги принимают участие уполномоченные ОМСУ и МФЦ.</w:t>
      </w:r>
    </w:p>
    <w:p w14:paraId="5C8BA61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При предоставлении муниципальной услуги ОМСУ взаимодействует с управлением Федеральной службы государственной регистрации, кадастра и картографии по Липецкой области и Управлением Федеральной налоговой службой по Липецкой области.</w:t>
      </w:r>
    </w:p>
    <w:p w14:paraId="746F75C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30640A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6. Описание результата предоставления муниципальной услуги</w:t>
      </w:r>
    </w:p>
    <w:p w14:paraId="51EC814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9280C1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6.1. Результатом предоставления муниципальной услуги является:</w:t>
      </w:r>
    </w:p>
    <w:p w14:paraId="1065520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размещение уведомления о планируемом сносе объекта капитального строительства в информационной системе обеспечения градостроительной деятельности;</w:t>
      </w:r>
    </w:p>
    <w:p w14:paraId="1A09D2C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размещение уведомления о завершении сноса объекта капитального строительства и документов в информационной системе обеспечения градостроительной деятельности.</w:t>
      </w:r>
    </w:p>
    <w:p w14:paraId="05E8FC0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6.2. Результат предоставления услуги в виде извещения о приеме уведомления о планируемом сносе объекта капитального строительства или уведомления о завершении сноса объекта капитального строительства:</w:t>
      </w:r>
    </w:p>
    <w:p w14:paraId="5618A40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w:t>
      </w:r>
    </w:p>
    <w:p w14:paraId="0A598F7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выдается заявителю на бумажном носителе при личном обращении в ОМСУ;</w:t>
      </w:r>
    </w:p>
    <w:p w14:paraId="28E08EE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том числе через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49D8391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713387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7. Срок предоставления муниципальной услуги</w:t>
      </w:r>
    </w:p>
    <w:p w14:paraId="076B0D6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0EDAA7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7.1. Срок предоставления услуги составляет не более семи рабочих дней со дня поступления уведомления о сносе, уведомления о завершении сноса в ОМСУ.</w:t>
      </w:r>
    </w:p>
    <w:p w14:paraId="28B0873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74044D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8. Нормативные правовые акты, регулирующие предоставление муниципальной услуги</w:t>
      </w:r>
    </w:p>
    <w:p w14:paraId="179DA94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672B81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8.1.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Введенский сельсовет - http://vved-adm.ru/, а также на ЕПГУ (https://www.gosuslugi.ru).</w:t>
      </w:r>
    </w:p>
    <w:p w14:paraId="4A0E35C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8.2.Администрация сельского поселения Введенский сельсовет,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ЕПГУ.</w:t>
      </w:r>
    </w:p>
    <w:p w14:paraId="1E312BA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5F6510F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347D4E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5BE81B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9.1. Исчерпывающий перечень документов, необходимых для предоставления услуги, подлежащих представлению заявителем самостоятельно:</w:t>
      </w:r>
    </w:p>
    <w:p w14:paraId="688362B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а) уведомление о сносе. В случае представления уведомления о сносе в электронной форме посредством ЕПГУ указанное уведомление заполняется путем внесения соответствующих сведений в интерактивную форму на ЕПГУ;</w:t>
      </w:r>
    </w:p>
    <w:p w14:paraId="136EA50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ОМСУ, в том числе через МФЦ. В случае представления документов в электронной форме посредством ЕПГУ направление указанного документа не требуется;</w:t>
      </w:r>
    </w:p>
    <w:p w14:paraId="16BEC1C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94FCB">
        <w:rPr>
          <w:rFonts w:ascii="Times New Roman" w:eastAsia="Times New Roman" w:hAnsi="Times New Roman"/>
          <w:color w:val="000000"/>
          <w:sz w:val="28"/>
          <w:szCs w:val="28"/>
          <w:lang w:eastAsia="ru-RU"/>
        </w:rPr>
        <w:t xml:space="preserve">В случае представления документов в электронной форме посредством ЕПГУ указанный документ, выданный заявителем, являющимся юридическим лицом, удостоверяется усиленной квалифицированной </w:t>
      </w:r>
      <w:r w:rsidRPr="00B94FCB">
        <w:rPr>
          <w:rFonts w:ascii="Times New Roman" w:eastAsia="Times New Roman" w:hAnsi="Times New Roman"/>
          <w:color w:val="000000"/>
          <w:sz w:val="28"/>
          <w:szCs w:val="28"/>
          <w:lang w:eastAsia="ru-RU"/>
        </w:rPr>
        <w:lastRenderedPageBreak/>
        <w:t>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2F1C07B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6161DCD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д) результаты и материалы обследования объекта капитального строительства (в случае направления уведомления о сносе);</w:t>
      </w:r>
    </w:p>
    <w:p w14:paraId="0260FAC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е) проект организации работ по сносу объекта капитального строительства (в случае направления уведомления о сносе);</w:t>
      </w:r>
    </w:p>
    <w:p w14:paraId="5D811DE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ж) уведомление о завершении сноса.</w:t>
      </w:r>
    </w:p>
    <w:p w14:paraId="3D65D61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6D2AAF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5AF5763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5C4BD1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10.1. </w:t>
      </w:r>
      <w:proofErr w:type="gramStart"/>
      <w:r w:rsidRPr="00B94FCB">
        <w:rPr>
          <w:rFonts w:ascii="Times New Roman" w:eastAsia="Times New Roman" w:hAnsi="Times New Roman"/>
          <w:color w:val="000000"/>
          <w:sz w:val="28"/>
          <w:szCs w:val="28"/>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ОМСУ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B94FCB">
        <w:rPr>
          <w:rFonts w:ascii="Times New Roman" w:eastAsia="Times New Roman" w:hAnsi="Times New Roman"/>
          <w:color w:val="000000"/>
          <w:sz w:val="28"/>
          <w:szCs w:val="28"/>
          <w:lang w:eastAsia="ru-RU"/>
        </w:rPr>
        <w:t xml:space="preserve"> указанные документы, и которые заявитель вправе представить по собственной инициативе:</w:t>
      </w:r>
    </w:p>
    <w:p w14:paraId="37974CD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26C798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14:paraId="567EEF3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решение суда о сносе объекта капитального строительства;</w:t>
      </w:r>
    </w:p>
    <w:p w14:paraId="5EABA2D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г) решение ОМСУ о сносе объекта капитального строительства.</w:t>
      </w:r>
    </w:p>
    <w:p w14:paraId="7991E83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10.2. Заявитель вправе представить указанные документы, содержащие указанные сведения по собственной инициативе.</w:t>
      </w:r>
    </w:p>
    <w:p w14:paraId="6D8774D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099CED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11. Указание на запрет требовать от заявителя</w:t>
      </w:r>
    </w:p>
    <w:p w14:paraId="27A1089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67D4483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11.1. Орган, предоставляющий муниципальную услугу, не вправе требовать от заявителя:</w:t>
      </w:r>
    </w:p>
    <w:p w14:paraId="55E2B7B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AEA7E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20" w:history="1">
        <w:r w:rsidRPr="00B94FCB">
          <w:rPr>
            <w:rFonts w:ascii="Times New Roman" w:eastAsia="Times New Roman" w:hAnsi="Times New Roman"/>
            <w:color w:val="0000FF"/>
            <w:sz w:val="28"/>
            <w:szCs w:val="28"/>
            <w:u w:val="single"/>
            <w:lang w:eastAsia="ru-RU"/>
          </w:rPr>
          <w:t>№ 210-ФЗ</w:t>
        </w:r>
      </w:hyperlink>
      <w:r w:rsidRPr="00B94FCB">
        <w:rPr>
          <w:rFonts w:ascii="Times New Roman" w:eastAsia="Times New Roman" w:hAnsi="Times New Roman"/>
          <w:color w:val="000000"/>
          <w:sz w:val="28"/>
          <w:szCs w:val="28"/>
          <w:lang w:eastAsia="ru-RU"/>
        </w:rPr>
        <w:t> муниципальных услуг, в соответствии с нормативными правовыми актами Российской Федерации</w:t>
      </w:r>
      <w:proofErr w:type="gramEnd"/>
      <w:r w:rsidRPr="00B94FCB">
        <w:rPr>
          <w:rFonts w:ascii="Times New Roman" w:eastAsia="Times New Roman" w:hAnsi="Times New Roman"/>
          <w:color w:val="000000"/>
          <w:sz w:val="28"/>
          <w:szCs w:val="28"/>
          <w:lang w:eastAsia="ru-RU"/>
        </w:rPr>
        <w:t>,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w:t>
      </w:r>
      <w:hyperlink r:id="rId21" w:history="1">
        <w:r w:rsidRPr="00B94FCB">
          <w:rPr>
            <w:rFonts w:ascii="Times New Roman" w:eastAsia="Times New Roman" w:hAnsi="Times New Roman"/>
            <w:color w:val="0000FF"/>
            <w:sz w:val="28"/>
            <w:szCs w:val="28"/>
            <w:u w:val="single"/>
            <w:lang w:eastAsia="ru-RU"/>
          </w:rPr>
          <w:t>№ 210-ФЗ</w:t>
        </w:r>
      </w:hyperlink>
      <w:r w:rsidRPr="00B94FCB">
        <w:rPr>
          <w:rFonts w:ascii="Times New Roman" w:eastAsia="Times New Roman" w:hAnsi="Times New Roman"/>
          <w:color w:val="000000"/>
          <w:sz w:val="28"/>
          <w:szCs w:val="28"/>
          <w:lang w:eastAsia="ru-RU"/>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486CC44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hyperlink r:id="rId22" w:history="1">
        <w:r w:rsidRPr="00B94FCB">
          <w:rPr>
            <w:rFonts w:ascii="Times New Roman" w:eastAsia="Times New Roman" w:hAnsi="Times New Roman"/>
            <w:color w:val="0000FF"/>
            <w:sz w:val="28"/>
            <w:szCs w:val="28"/>
            <w:u w:val="single"/>
            <w:lang w:eastAsia="ru-RU"/>
          </w:rPr>
          <w:t>№ 210-ФЗ</w:t>
        </w:r>
      </w:hyperlink>
      <w:r w:rsidRPr="00B94FCB">
        <w:rPr>
          <w:rFonts w:ascii="Times New Roman" w:eastAsia="Times New Roman" w:hAnsi="Times New Roman"/>
          <w:color w:val="000000"/>
          <w:sz w:val="28"/>
          <w:szCs w:val="28"/>
          <w:lang w:eastAsia="ru-RU"/>
        </w:rPr>
        <w:t>;</w:t>
      </w:r>
      <w:proofErr w:type="gramEnd"/>
    </w:p>
    <w:p w14:paraId="0FB3A76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A29BD5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E51587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1BADCE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8B9CC2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hyperlink r:id="rId23" w:history="1">
        <w:r w:rsidRPr="00B94FCB">
          <w:rPr>
            <w:rFonts w:ascii="Times New Roman" w:eastAsia="Times New Roman" w:hAnsi="Times New Roman"/>
            <w:color w:val="0000FF"/>
            <w:sz w:val="28"/>
            <w:szCs w:val="28"/>
            <w:u w:val="single"/>
            <w:lang w:eastAsia="ru-RU"/>
          </w:rPr>
          <w:t>№ 210-ФЗ</w:t>
        </w:r>
      </w:hyperlink>
      <w:r w:rsidRPr="00B94FCB">
        <w:rPr>
          <w:rFonts w:ascii="Times New Roman" w:eastAsia="Times New Roman" w:hAnsi="Times New Roman"/>
          <w:color w:val="000000"/>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94FCB">
        <w:rPr>
          <w:rFonts w:ascii="Times New Roman" w:eastAsia="Times New Roman" w:hAnsi="Times New Roman"/>
          <w:color w:val="000000"/>
          <w:sz w:val="28"/>
          <w:szCs w:val="28"/>
          <w:lang w:eastAsia="ru-RU"/>
        </w:rPr>
        <w:t xml:space="preserve">, руководителя многофункционального центра при первоначальном отказе в приеме документов, необходимых для предоставления </w:t>
      </w:r>
      <w:r w:rsidRPr="00B94FCB">
        <w:rPr>
          <w:rFonts w:ascii="Times New Roman" w:eastAsia="Times New Roman" w:hAnsi="Times New Roman"/>
          <w:color w:val="000000"/>
          <w:sz w:val="28"/>
          <w:szCs w:val="28"/>
          <w:lang w:eastAsia="ru-RU"/>
        </w:rPr>
        <w:lastRenderedPageBreak/>
        <w:t>муниципальной услуги, либо руководителя организации, предусмотренной частью 1.1 статьи 16 Федерального закона </w:t>
      </w:r>
      <w:hyperlink r:id="rId24" w:history="1">
        <w:r w:rsidRPr="00B94FCB">
          <w:rPr>
            <w:rFonts w:ascii="Times New Roman" w:eastAsia="Times New Roman" w:hAnsi="Times New Roman"/>
            <w:color w:val="0000FF"/>
            <w:sz w:val="28"/>
            <w:szCs w:val="28"/>
            <w:u w:val="single"/>
            <w:lang w:eastAsia="ru-RU"/>
          </w:rPr>
          <w:t>№ 210-ФЗ</w:t>
        </w:r>
      </w:hyperlink>
      <w:r w:rsidRPr="00B94FCB">
        <w:rPr>
          <w:rFonts w:ascii="Times New Roman" w:eastAsia="Times New Roman" w:hAnsi="Times New Roman"/>
          <w:color w:val="000000"/>
          <w:sz w:val="28"/>
          <w:szCs w:val="28"/>
          <w:lang w:eastAsia="ru-RU"/>
        </w:rPr>
        <w:t>, уведомляется заявитель, а также приносятся извинения за доставленные неудобства.</w:t>
      </w:r>
    </w:p>
    <w:p w14:paraId="0AD9070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25" w:history="1">
        <w:r w:rsidRPr="00B94FCB">
          <w:rPr>
            <w:rFonts w:ascii="Times New Roman" w:eastAsia="Times New Roman" w:hAnsi="Times New Roman"/>
            <w:color w:val="0000FF"/>
            <w:sz w:val="28"/>
            <w:szCs w:val="28"/>
            <w:u w:val="single"/>
            <w:lang w:eastAsia="ru-RU"/>
          </w:rPr>
          <w:t>№ 210-ФЗ</w:t>
        </w:r>
      </w:hyperlink>
      <w:r w:rsidRPr="00B94FCB">
        <w:rPr>
          <w:rFonts w:ascii="Times New Roman" w:eastAsia="Times New Roman" w:hAnsi="Times New Roman"/>
          <w:color w:val="000000"/>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42EE62E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E54A124" w14:textId="77777777" w:rsidR="00B94FCB" w:rsidRPr="00B94FCB" w:rsidRDefault="00B94FCB" w:rsidP="00B94FCB">
      <w:pPr>
        <w:shd w:val="clear" w:color="auto" w:fill="FFFFFF"/>
        <w:spacing w:after="0" w:line="240" w:lineRule="auto"/>
        <w:ind w:firstLine="567"/>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12. Исчерпывающий перечень оснований для отказа в приёме документов, необходимых для предоставления муниципальной услуги</w:t>
      </w:r>
    </w:p>
    <w:p w14:paraId="1FB6B38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F12068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12.1. Исчерпывающий перечень оснований для отказа в приеме документов, указанных в пункте 9.1. настоящего административного регламента, в том числе представленных в электронной форме:</w:t>
      </w:r>
    </w:p>
    <w:p w14:paraId="319143A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а) уведомление о сносе, уведомление о завершении сноса представлено в ОМСУ, в </w:t>
      </w:r>
      <w:proofErr w:type="gramStart"/>
      <w:r w:rsidRPr="00B94FCB">
        <w:rPr>
          <w:rFonts w:ascii="Times New Roman" w:eastAsia="Times New Roman" w:hAnsi="Times New Roman"/>
          <w:color w:val="000000"/>
          <w:sz w:val="28"/>
          <w:szCs w:val="28"/>
          <w:lang w:eastAsia="ru-RU"/>
        </w:rPr>
        <w:t>полномочия</w:t>
      </w:r>
      <w:proofErr w:type="gramEnd"/>
      <w:r w:rsidRPr="00B94FCB">
        <w:rPr>
          <w:rFonts w:ascii="Times New Roman" w:eastAsia="Times New Roman" w:hAnsi="Times New Roman"/>
          <w:color w:val="000000"/>
          <w:sz w:val="28"/>
          <w:szCs w:val="28"/>
          <w:lang w:eastAsia="ru-RU"/>
        </w:rPr>
        <w:t xml:space="preserve"> которых не входит предоставление услуги;</w:t>
      </w:r>
    </w:p>
    <w:p w14:paraId="2CDC687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EA10D3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3853C0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95D40E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д) уведомление о сносе, уведомление о завершении сноса и документы, указанные в пункте 9.1. настоящего административного регламента, представлены в электронной форме с нарушением требований, установленных пунктами 21.4-21.6 настоящего административного регламента;</w:t>
      </w:r>
    </w:p>
    <w:p w14:paraId="198F754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2F93B1D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ж) неполное заполнение полей в форме уведомления, в том числе в интерактивной форме уведомления на ЕПГУ;</w:t>
      </w:r>
    </w:p>
    <w:p w14:paraId="501B292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з) представление неполного комплекта документов, необходимых для предоставления услуги.</w:t>
      </w:r>
    </w:p>
    <w:p w14:paraId="3D077E8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12.2. Перечень оснований для отказа в приеме документов, необходимых для получения муниципальной услуги, является исчерпывающим.</w:t>
      </w:r>
    </w:p>
    <w:p w14:paraId="638E29C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12.3.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ОМСУ необходимых для предоставления муниципальной услуги документов (сведений) с использованием межведомственного информационного взаимодействия, в срок 1 рабочего дня</w:t>
      </w:r>
      <w:proofErr w:type="gramStart"/>
      <w:r w:rsidRPr="00B94FCB">
        <w:rPr>
          <w:rFonts w:ascii="Times New Roman" w:eastAsia="Times New Roman" w:hAnsi="Times New Roman"/>
          <w:color w:val="000000"/>
          <w:sz w:val="28"/>
          <w:szCs w:val="28"/>
          <w:lang w:eastAsia="ru-RU"/>
        </w:rPr>
        <w:t>.,</w:t>
      </w:r>
      <w:proofErr w:type="gramEnd"/>
    </w:p>
    <w:p w14:paraId="5FE5B99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 xml:space="preserve">12.4.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ЕПГУ </w:t>
      </w:r>
      <w:proofErr w:type="gramStart"/>
      <w:r w:rsidRPr="00B94FCB">
        <w:rPr>
          <w:rFonts w:ascii="Times New Roman" w:eastAsia="Times New Roman" w:hAnsi="Times New Roman"/>
          <w:color w:val="000000"/>
          <w:sz w:val="28"/>
          <w:szCs w:val="28"/>
          <w:lang w:eastAsia="ru-RU"/>
        </w:rPr>
        <w:t>и(</w:t>
      </w:r>
      <w:proofErr w:type="gramEnd"/>
      <w:r w:rsidRPr="00B94FCB">
        <w:rPr>
          <w:rFonts w:ascii="Times New Roman" w:eastAsia="Times New Roman" w:hAnsi="Times New Roman"/>
          <w:color w:val="000000"/>
          <w:sz w:val="28"/>
          <w:szCs w:val="28"/>
          <w:lang w:eastAsia="ru-RU"/>
        </w:rPr>
        <w:t>или) в МФЦ в день принятия решения об отказе в приеме документов, необходимых для получения муниципальной услуги либо вручается лично.</w:t>
      </w:r>
    </w:p>
    <w:p w14:paraId="0B0DD13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12.5. Запрещается отказывать в приеме уведомления и иных документов, необходимых для предоставления муниципальной услуги в случае, если уведомление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14:paraId="2C1EF78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случае устранения оснований, послуживших причиной отказа в предоставлении муниципальной услуги, заявитель вправе повторно обратиться за получением услуги.</w:t>
      </w:r>
    </w:p>
    <w:p w14:paraId="3B0ACEC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8AAC4B7" w14:textId="77777777" w:rsidR="00B94FCB" w:rsidRPr="00B94FCB" w:rsidRDefault="00B94FCB" w:rsidP="00B94FCB">
      <w:pPr>
        <w:shd w:val="clear" w:color="auto" w:fill="FFFFFF"/>
        <w:spacing w:after="0" w:line="240" w:lineRule="auto"/>
        <w:ind w:firstLine="567"/>
        <w:jc w:val="center"/>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13.Исчерпывающий перечень оснований для приостановления или  отказа в предоставлении муниципальной услуги</w:t>
      </w:r>
    </w:p>
    <w:p w14:paraId="3A496AF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D9927F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13.1. Основания для приостановления предоставления муниципальной услуги не предусмотрены.</w:t>
      </w:r>
    </w:p>
    <w:p w14:paraId="679F55A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13.2. Основания для отказа в предоставлении муниципальной услуги:</w:t>
      </w:r>
    </w:p>
    <w:p w14:paraId="66A675A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случае обращения за услугой "Направление уведомления о планируемом сносе объекта капитального строительства":</w:t>
      </w:r>
    </w:p>
    <w:p w14:paraId="1AFBB30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450ED71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 отсутствие документов (сведений), предусмотренных нормативными правовыми актами Российской Федерации;</w:t>
      </w:r>
    </w:p>
    <w:p w14:paraId="655EBA9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 заявитель не является правообладателем объекта капитального строительства;</w:t>
      </w:r>
    </w:p>
    <w:p w14:paraId="7E290AE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 уведомление о сносе содержит сведения об объекте, который не является объектом капитального строительства.</w:t>
      </w:r>
    </w:p>
    <w:p w14:paraId="0793DD7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случае обращения за услугой "Направление уведомления о завершении сноса объекта капитального строительства":</w:t>
      </w:r>
    </w:p>
    <w:p w14:paraId="4EA3016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5E79C5F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 отсутствие документов (сведений), предусмотренных нормативными правовыми актами Российской Федерации".</w:t>
      </w:r>
    </w:p>
    <w:p w14:paraId="00ABECF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13.3. Перечень оснований для отказа в предоставлении муниципальной услуги является исчерпывающим.</w:t>
      </w:r>
    </w:p>
    <w:p w14:paraId="5EADC87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13.4. Решение об отказе в предоставлении муниципальной услуги с указанием причин отказа направляется заявителю в личный кабинет через ЕПГУ </w:t>
      </w:r>
      <w:proofErr w:type="gramStart"/>
      <w:r w:rsidRPr="00B94FCB">
        <w:rPr>
          <w:rFonts w:ascii="Times New Roman" w:eastAsia="Times New Roman" w:hAnsi="Times New Roman"/>
          <w:color w:val="000000"/>
          <w:sz w:val="28"/>
          <w:szCs w:val="28"/>
          <w:lang w:eastAsia="ru-RU"/>
        </w:rPr>
        <w:t>и(</w:t>
      </w:r>
      <w:proofErr w:type="gramEnd"/>
      <w:r w:rsidRPr="00B94FCB">
        <w:rPr>
          <w:rFonts w:ascii="Times New Roman" w:eastAsia="Times New Roman" w:hAnsi="Times New Roman"/>
          <w:color w:val="000000"/>
          <w:sz w:val="28"/>
          <w:szCs w:val="28"/>
          <w:lang w:eastAsia="ru-RU"/>
        </w:rPr>
        <w:t>или) в МФЦ, либо вручается лично.</w:t>
      </w:r>
    </w:p>
    <w:p w14:paraId="4BEF90A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13.5. Запрещается отказывать в предоставлении муниципальной услуги в случае, если уведомление о предоставлении муниципальной услуги подано в соответствии с информацией о сроках и порядке предоставления муниципальной</w:t>
      </w:r>
    </w:p>
    <w:p w14:paraId="408D812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услуги, опубликованной на ЕПГУ.</w:t>
      </w:r>
    </w:p>
    <w:p w14:paraId="0F9FB1B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C72AF4B" w14:textId="77777777" w:rsidR="00B94FCB" w:rsidRPr="00B94FCB" w:rsidRDefault="00B94FCB" w:rsidP="00B94FCB">
      <w:pPr>
        <w:shd w:val="clear" w:color="auto" w:fill="FFFFFF"/>
        <w:spacing w:after="0" w:line="240" w:lineRule="auto"/>
        <w:ind w:firstLine="567"/>
        <w:jc w:val="center"/>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lastRenderedPageBreak/>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6BBD85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F666FD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14.1. Услуги, необходимые и обязательные для предоставления муниципальной услуги, отсутствуют.</w:t>
      </w:r>
    </w:p>
    <w:p w14:paraId="17DE8CB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FC80B49" w14:textId="77777777" w:rsidR="00B94FCB" w:rsidRPr="00B94FCB" w:rsidRDefault="00B94FCB" w:rsidP="00B94FCB">
      <w:pPr>
        <w:shd w:val="clear" w:color="auto" w:fill="FFFFFF"/>
        <w:spacing w:after="0" w:line="240" w:lineRule="auto"/>
        <w:ind w:firstLine="567"/>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14:paraId="4865D71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5F8A86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15.1. Предоставление муниципальной услуги осуществляется бесплатно, государственная пошлина (плата) не взимается.</w:t>
      </w:r>
    </w:p>
    <w:p w14:paraId="2F62441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67DB5F8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5EBAB5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D18C30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16.1. Предоставление необходимых и обязательных услуг не требуется.</w:t>
      </w:r>
    </w:p>
    <w:p w14:paraId="59FFCE7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5A1B2E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7584C4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173719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17.1.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04D9D5B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3E7E2B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14:paraId="61F119C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978152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18.1.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14:paraId="0ED07C2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w:t>
      </w:r>
      <w:proofErr w:type="gramStart"/>
      <w:r w:rsidRPr="00B94FCB">
        <w:rPr>
          <w:rFonts w:ascii="Times New Roman" w:eastAsia="Times New Roman" w:hAnsi="Times New Roman"/>
          <w:color w:val="000000"/>
          <w:sz w:val="28"/>
          <w:szCs w:val="28"/>
          <w:lang w:eastAsia="ru-RU"/>
        </w:rPr>
        <w:t>первый</w:t>
      </w:r>
      <w:proofErr w:type="gramEnd"/>
      <w:r w:rsidRPr="00B94FCB">
        <w:rPr>
          <w:rFonts w:ascii="Times New Roman" w:eastAsia="Times New Roman" w:hAnsi="Times New Roman"/>
          <w:color w:val="000000"/>
          <w:sz w:val="28"/>
          <w:szCs w:val="28"/>
          <w:lang w:eastAsia="ru-RU"/>
        </w:rPr>
        <w:t xml:space="preserve"> следующий за ним рабочий день.</w:t>
      </w:r>
    </w:p>
    <w:p w14:paraId="6F375E6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В случае наличия оснований для отказа в приеме документов, необходимых для предоставления услуги, указанных в пункте 12.1 настоящего административного регламента, ОМСУ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roofErr w:type="gramEnd"/>
    </w:p>
    <w:p w14:paraId="3A2D496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w:t>
      </w:r>
      <w:r w:rsidRPr="00B94FCB">
        <w:rPr>
          <w:rFonts w:ascii="Times New Roman" w:eastAsia="Times New Roman" w:hAnsi="Times New Roman"/>
          <w:color w:val="000000"/>
          <w:sz w:val="28"/>
          <w:szCs w:val="28"/>
          <w:lang w:eastAsia="ru-RU"/>
        </w:rPr>
        <w:lastRenderedPageBreak/>
        <w:t>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 Система).</w:t>
      </w:r>
    </w:p>
    <w:p w14:paraId="76666A1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Регистрация заявления о предоставлении муниципальной услуги, поданного заявителем с использованием ЕПГУ, осуществляется в программно-техническом комплексе автоматически.</w:t>
      </w:r>
    </w:p>
    <w:p w14:paraId="52017EA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E64956D" w14:textId="77777777" w:rsidR="00B94FCB" w:rsidRPr="00B94FCB" w:rsidRDefault="00B94FCB" w:rsidP="00B94FCB">
      <w:pPr>
        <w:shd w:val="clear" w:color="auto" w:fill="FFFFFF"/>
        <w:spacing w:after="0" w:line="240" w:lineRule="auto"/>
        <w:ind w:firstLine="567"/>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3C5386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010F3E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19.1.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75689DE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497EBCB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14:paraId="1E19FCC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6602A79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0EE45B7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6996D27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Рабочие места должны быть оборудованы информационными табличками (вывесками) с указанием:</w:t>
      </w:r>
    </w:p>
    <w:p w14:paraId="5A158D2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фамилии, имени, отчества и должности специалиста;</w:t>
      </w:r>
    </w:p>
    <w:p w14:paraId="07D3F9A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времени перерыва на обед.</w:t>
      </w:r>
    </w:p>
    <w:p w14:paraId="6A1DBDF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19.2.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120D399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2068458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Помещения, в которых предоставляется муниципальная услуга, должны обеспечивать для заявителей, в том числе инвалидов:</w:t>
      </w:r>
    </w:p>
    <w:p w14:paraId="5B4031C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условия для беспрепятственного доступа на объект, в котором предоставляется муниципальная услуга;</w:t>
      </w:r>
    </w:p>
    <w:p w14:paraId="48C32C3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возможность самостоятельного передвижения по территории, на которой расположен объект, входа и выхода из него;</w:t>
      </w:r>
    </w:p>
    <w:p w14:paraId="0283E9F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19B2594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14:paraId="6A16EDE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0CB0A45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4FCB">
        <w:rPr>
          <w:rFonts w:ascii="Times New Roman" w:eastAsia="Times New Roman" w:hAnsi="Times New Roman"/>
          <w:color w:val="000000"/>
          <w:sz w:val="28"/>
          <w:szCs w:val="28"/>
          <w:lang w:eastAsia="ru-RU"/>
        </w:rPr>
        <w:t>сурдопереводчика</w:t>
      </w:r>
      <w:proofErr w:type="spellEnd"/>
      <w:r w:rsidRPr="00B94FCB">
        <w:rPr>
          <w:rFonts w:ascii="Times New Roman" w:eastAsia="Times New Roman" w:hAnsi="Times New Roman"/>
          <w:color w:val="000000"/>
          <w:sz w:val="28"/>
          <w:szCs w:val="28"/>
          <w:lang w:eastAsia="ru-RU"/>
        </w:rPr>
        <w:t xml:space="preserve"> и </w:t>
      </w:r>
      <w:proofErr w:type="spellStart"/>
      <w:r w:rsidRPr="00B94FCB">
        <w:rPr>
          <w:rFonts w:ascii="Times New Roman" w:eastAsia="Times New Roman" w:hAnsi="Times New Roman"/>
          <w:color w:val="000000"/>
          <w:sz w:val="28"/>
          <w:szCs w:val="28"/>
          <w:lang w:eastAsia="ru-RU"/>
        </w:rPr>
        <w:t>тифлосурдопереводчика</w:t>
      </w:r>
      <w:proofErr w:type="spellEnd"/>
      <w:r w:rsidRPr="00B94FCB">
        <w:rPr>
          <w:rFonts w:ascii="Times New Roman" w:eastAsia="Times New Roman" w:hAnsi="Times New Roman"/>
          <w:color w:val="000000"/>
          <w:sz w:val="28"/>
          <w:szCs w:val="28"/>
          <w:lang w:eastAsia="ru-RU"/>
        </w:rPr>
        <w:t>;</w:t>
      </w:r>
    </w:p>
    <w:p w14:paraId="6F9E2C2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14:paraId="22116A2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оказание иной необходимой инвалидам помощи в преодолении барьеров, мешающих получению муниципальной услуги наравне с другими лицами;</w:t>
      </w:r>
    </w:p>
    <w:p w14:paraId="11222FD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выделение мест (но не менее одного места) для парковки специальных автотранспортных средств инвалидов.</w:t>
      </w:r>
    </w:p>
    <w:p w14:paraId="679109A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B94FCB">
        <w:rPr>
          <w:rFonts w:ascii="Times New Roman" w:eastAsia="Times New Roman" w:hAnsi="Times New Roman"/>
          <w:color w:val="000000"/>
          <w:sz w:val="28"/>
          <w:szCs w:val="28"/>
          <w:lang w:eastAsia="ru-RU"/>
        </w:rPr>
        <w:t>это</w:t>
      </w:r>
      <w:proofErr w:type="gramEnd"/>
      <w:r w:rsidRPr="00B94FCB">
        <w:rPr>
          <w:rFonts w:ascii="Times New Roman" w:eastAsia="Times New Roman" w:hAnsi="Times New Roman"/>
          <w:color w:val="000000"/>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14:paraId="422BB29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16E444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 xml:space="preserve">20. </w:t>
      </w:r>
      <w:proofErr w:type="gramStart"/>
      <w:r w:rsidRPr="00B94FCB">
        <w:rPr>
          <w:rFonts w:ascii="Times New Roman" w:eastAsia="Times New Roman" w:hAnsi="Times New Roman"/>
          <w:b/>
          <w:bCs/>
          <w:color w:val="000000"/>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по экстерриториальному принципу,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14:paraId="1E3E75A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5D34F01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20.1. ОМСУ обеспечивает качество и доступность предоставления муниципальной услуги.</w:t>
      </w:r>
    </w:p>
    <w:p w14:paraId="52EBB3C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20.2. Показателями доступности и качества предоставления муниципальной услуги являются:</w:t>
      </w:r>
    </w:p>
    <w:p w14:paraId="375D3BE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14:paraId="0ECEE50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соблюдение стандарта предоставления муниципальной услуги;</w:t>
      </w:r>
    </w:p>
    <w:p w14:paraId="32342F0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 отсутствие обоснованных жалоб заявителей на действия (бездействие) должностных лиц ОМСУ при предоставлении муниципальной услуги;</w:t>
      </w:r>
    </w:p>
    <w:p w14:paraId="16FD0D5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возможность записи на прием в структурное подразделение МФЦ посредством телефонной связи и официального сайта МФЦ;</w:t>
      </w:r>
    </w:p>
    <w:p w14:paraId="04F493E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возможность подачи заявления о предоставлении муниципальной услуги и документов, необходимых для предоставления муниципальной услуги, а также получения информации о ходе предоставления муниципальной услуги в структурном подразделении МФЦ, расположенном на территории Липецкой области;</w:t>
      </w:r>
    </w:p>
    <w:p w14:paraId="35D9BBB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возможность подачи заявления о предоставлении муниципальной услуги и документов, необходимых для предоставления муниципальной услуги, в электронной форме из личного кабинета заявителя на ЕПГУ;</w:t>
      </w:r>
    </w:p>
    <w:p w14:paraId="7D04007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1D921DD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размещение информации о данной услуге на ЕПГУ;</w:t>
      </w:r>
    </w:p>
    <w:p w14:paraId="099051E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возможность получения муниципальной услуги в электронной форме в личном кабинете заявителя на ЕПГУ;</w:t>
      </w:r>
    </w:p>
    <w:p w14:paraId="00A38BC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возможность получения результата муниципальной услуги в структурном подразделении МФЦ, расположенном на территории Липецкой области;</w:t>
      </w:r>
    </w:p>
    <w:p w14:paraId="1D35F7E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 обеспечение </w:t>
      </w:r>
      <w:proofErr w:type="gramStart"/>
      <w:r w:rsidRPr="00B94FCB">
        <w:rPr>
          <w:rFonts w:ascii="Times New Roman" w:eastAsia="Times New Roman" w:hAnsi="Times New Roman"/>
          <w:color w:val="000000"/>
          <w:sz w:val="28"/>
          <w:szCs w:val="28"/>
          <w:lang w:eastAsia="ru-RU"/>
        </w:rPr>
        <w:t>возможности осуществления мониторинга предоставления услуги</w:t>
      </w:r>
      <w:proofErr w:type="gramEnd"/>
      <w:r w:rsidRPr="00B94FCB">
        <w:rPr>
          <w:rFonts w:ascii="Times New Roman" w:eastAsia="Times New Roman" w:hAnsi="Times New Roman"/>
          <w:color w:val="000000"/>
          <w:sz w:val="28"/>
          <w:szCs w:val="28"/>
          <w:lang w:eastAsia="ru-RU"/>
        </w:rPr>
        <w:t xml:space="preserve"> и результатов предоставления услуги в электронном виде в личном кабинете заявителя на ЕПГУ (при наличии технической возможности);</w:t>
      </w:r>
    </w:p>
    <w:p w14:paraId="3A73617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возможность получения результата предоставления муниципальной услуги на бумажном носителе, лично в ОМСУ или в структурном подразделении МФЦ, либо посредством направления на почтовый адрес, указанный заявителем;</w:t>
      </w:r>
    </w:p>
    <w:p w14:paraId="776FA2D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возможность оценить доступность и качество муниципальной услуги на ЕПГУ.</w:t>
      </w:r>
    </w:p>
    <w:p w14:paraId="10C794C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20.3. 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 Продолжительность взаимодействия должностного лица ОМСУ с заявителем при предоставлении муниципальной услуги - не более 15 минут.</w:t>
      </w:r>
    </w:p>
    <w:p w14:paraId="53A2B13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375638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978C02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5870B79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21.1. Заявление о предоставлении муниципальной услуги может быть подано в МФЦ.</w:t>
      </w:r>
    </w:p>
    <w:p w14:paraId="7740F04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114DCEE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Предоставление муниципальной услуги осуществляется в части обеспечения возможности подачи заявлений посредством ЕПГУ.</w:t>
      </w:r>
    </w:p>
    <w:p w14:paraId="7106122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Муниципальная услуга по экстерриториальному принципу не предоставляется.</w:t>
      </w:r>
    </w:p>
    <w:p w14:paraId="10F37DD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21.2. С использованием ЕГПУ предоставляется муниципальная услуга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683098D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21.3. При обращении заявителя за предоставлением муниципальной услуги в электронной форме прилагаемые к заявлению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2B657A1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Документы, представляемые в электронной форме, направляются в следующих форматах:</w:t>
      </w:r>
    </w:p>
    <w:p w14:paraId="6F092DA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а) </w:t>
      </w:r>
      <w:proofErr w:type="spellStart"/>
      <w:r w:rsidRPr="00B94FCB">
        <w:rPr>
          <w:rFonts w:ascii="Times New Roman" w:eastAsia="Times New Roman" w:hAnsi="Times New Roman"/>
          <w:color w:val="000000"/>
          <w:sz w:val="28"/>
          <w:szCs w:val="28"/>
          <w:lang w:eastAsia="ru-RU"/>
        </w:rPr>
        <w:t>xml</w:t>
      </w:r>
      <w:proofErr w:type="spellEnd"/>
      <w:r w:rsidRPr="00B94FCB">
        <w:rPr>
          <w:rFonts w:ascii="Times New Roman" w:eastAsia="Times New Roman" w:hAnsi="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94FCB">
        <w:rPr>
          <w:rFonts w:ascii="Times New Roman" w:eastAsia="Times New Roman" w:hAnsi="Times New Roman"/>
          <w:color w:val="000000"/>
          <w:sz w:val="28"/>
          <w:szCs w:val="28"/>
          <w:lang w:eastAsia="ru-RU"/>
        </w:rPr>
        <w:t>xml</w:t>
      </w:r>
      <w:proofErr w:type="spellEnd"/>
      <w:r w:rsidRPr="00B94FCB">
        <w:rPr>
          <w:rFonts w:ascii="Times New Roman" w:eastAsia="Times New Roman" w:hAnsi="Times New Roman"/>
          <w:color w:val="000000"/>
          <w:sz w:val="28"/>
          <w:szCs w:val="28"/>
          <w:lang w:eastAsia="ru-RU"/>
        </w:rPr>
        <w:t>;</w:t>
      </w:r>
    </w:p>
    <w:p w14:paraId="4E29381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б) </w:t>
      </w:r>
      <w:proofErr w:type="spellStart"/>
      <w:r w:rsidRPr="00B94FCB">
        <w:rPr>
          <w:rFonts w:ascii="Times New Roman" w:eastAsia="Times New Roman" w:hAnsi="Times New Roman"/>
          <w:color w:val="000000"/>
          <w:sz w:val="28"/>
          <w:szCs w:val="28"/>
          <w:lang w:eastAsia="ru-RU"/>
        </w:rPr>
        <w:t>txt</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rtf</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doc</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docx</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odt</w:t>
      </w:r>
      <w:proofErr w:type="spellEnd"/>
      <w:r w:rsidRPr="00B94FCB">
        <w:rPr>
          <w:rFonts w:ascii="Times New Roman" w:eastAsia="Times New Roman" w:hAnsi="Times New Roman"/>
          <w:color w:val="000000"/>
          <w:sz w:val="28"/>
          <w:szCs w:val="28"/>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E59645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в) </w:t>
      </w:r>
      <w:proofErr w:type="spellStart"/>
      <w:r w:rsidRPr="00B94FCB">
        <w:rPr>
          <w:rFonts w:ascii="Times New Roman" w:eastAsia="Times New Roman" w:hAnsi="Times New Roman"/>
          <w:color w:val="000000"/>
          <w:sz w:val="28"/>
          <w:szCs w:val="28"/>
          <w:lang w:eastAsia="ru-RU"/>
        </w:rPr>
        <w:t>pdf</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jpg</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jpeg</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png</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bmp</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tiff</w:t>
      </w:r>
      <w:proofErr w:type="spellEnd"/>
      <w:r w:rsidRPr="00B94FCB">
        <w:rPr>
          <w:rFonts w:ascii="Times New Roman" w:eastAsia="Times New Roman" w:hAnsi="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"б" настоящего пункта), а также документов с графическим содержанием;</w:t>
      </w:r>
    </w:p>
    <w:p w14:paraId="666BD20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г) </w:t>
      </w:r>
      <w:proofErr w:type="spellStart"/>
      <w:r w:rsidRPr="00B94FCB">
        <w:rPr>
          <w:rFonts w:ascii="Times New Roman" w:eastAsia="Times New Roman" w:hAnsi="Times New Roman"/>
          <w:color w:val="000000"/>
          <w:sz w:val="28"/>
          <w:szCs w:val="28"/>
          <w:lang w:eastAsia="ru-RU"/>
        </w:rPr>
        <w:t>xls</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xlsx</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ods</w:t>
      </w:r>
      <w:proofErr w:type="spellEnd"/>
      <w:r w:rsidRPr="00B94FCB">
        <w:rPr>
          <w:rFonts w:ascii="Times New Roman" w:eastAsia="Times New Roman" w:hAnsi="Times New Roman"/>
          <w:color w:val="000000"/>
          <w:sz w:val="28"/>
          <w:szCs w:val="28"/>
          <w:lang w:eastAsia="ru-RU"/>
        </w:rPr>
        <w:t xml:space="preserve"> - для документов, содержащих расчеты;</w:t>
      </w:r>
    </w:p>
    <w:p w14:paraId="5164F74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д) </w:t>
      </w:r>
      <w:proofErr w:type="spellStart"/>
      <w:r w:rsidRPr="00B94FCB">
        <w:rPr>
          <w:rFonts w:ascii="Times New Roman" w:eastAsia="Times New Roman" w:hAnsi="Times New Roman"/>
          <w:color w:val="000000"/>
          <w:sz w:val="28"/>
          <w:szCs w:val="28"/>
          <w:lang w:eastAsia="ru-RU"/>
        </w:rPr>
        <w:t>zip</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rar</w:t>
      </w:r>
      <w:proofErr w:type="spellEnd"/>
      <w:r w:rsidRPr="00B94FCB">
        <w:rPr>
          <w:rFonts w:ascii="Times New Roman" w:eastAsia="Times New Roman" w:hAnsi="Times New Roman"/>
          <w:color w:val="000000"/>
          <w:sz w:val="28"/>
          <w:szCs w:val="28"/>
          <w:lang w:eastAsia="ru-RU"/>
        </w:rPr>
        <w:t xml:space="preserve"> - для сжатых документов в один файл;</w:t>
      </w:r>
    </w:p>
    <w:p w14:paraId="296F93D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е) </w:t>
      </w:r>
      <w:proofErr w:type="spellStart"/>
      <w:r w:rsidRPr="00B94FCB">
        <w:rPr>
          <w:rFonts w:ascii="Times New Roman" w:eastAsia="Times New Roman" w:hAnsi="Times New Roman"/>
          <w:color w:val="000000"/>
          <w:sz w:val="28"/>
          <w:szCs w:val="28"/>
          <w:lang w:eastAsia="ru-RU"/>
        </w:rPr>
        <w:t>sig</w:t>
      </w:r>
      <w:proofErr w:type="spellEnd"/>
      <w:r w:rsidRPr="00B94FCB">
        <w:rPr>
          <w:rFonts w:ascii="Times New Roman" w:eastAsia="Times New Roman" w:hAnsi="Times New Roman"/>
          <w:color w:val="000000"/>
          <w:sz w:val="28"/>
          <w:szCs w:val="28"/>
          <w:lang w:eastAsia="ru-RU"/>
        </w:rPr>
        <w:t xml:space="preserve"> - для открепленной усиленной квалифицированной электронной подписи.</w:t>
      </w:r>
    </w:p>
    <w:p w14:paraId="3886B32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w:t>
      </w:r>
      <w:proofErr w:type="gramEnd"/>
    </w:p>
    <w:p w14:paraId="2293030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Устанавливается возможность подачи документов, подписанных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14:paraId="7CE72D8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4BCA910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352A6C1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оттиск штампа с текстом (или собственноручную запись с текстом) "Копия электронного документа верна";</w:t>
      </w:r>
    </w:p>
    <w:p w14:paraId="3782AC0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 собственноручную подпись должностного лица, его фамилию и дату создания бумажного документа - копии электронного документа.</w:t>
      </w:r>
    </w:p>
    <w:p w14:paraId="2B0EE01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74B8824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B94FCB">
        <w:rPr>
          <w:rFonts w:ascii="Times New Roman" w:eastAsia="Times New Roman" w:hAnsi="Times New Roman"/>
          <w:color w:val="000000"/>
          <w:sz w:val="28"/>
          <w:szCs w:val="28"/>
          <w:lang w:eastAsia="ru-RU"/>
        </w:rPr>
        <w:t>заверение первой</w:t>
      </w:r>
      <w:proofErr w:type="gramEnd"/>
      <w:r w:rsidRPr="00B94FCB">
        <w:rPr>
          <w:rFonts w:ascii="Times New Roman" w:eastAsia="Times New Roman" w:hAnsi="Times New Roman"/>
          <w:color w:val="000000"/>
          <w:sz w:val="28"/>
          <w:szCs w:val="28"/>
          <w:lang w:eastAsia="ru-RU"/>
        </w:rPr>
        <w:t xml:space="preserve"> и последней страниц.</w:t>
      </w:r>
    </w:p>
    <w:p w14:paraId="656A3A5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21.4.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14:paraId="374D6BD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а) </w:t>
      </w:r>
      <w:proofErr w:type="spellStart"/>
      <w:r w:rsidRPr="00B94FCB">
        <w:rPr>
          <w:rFonts w:ascii="Times New Roman" w:eastAsia="Times New Roman" w:hAnsi="Times New Roman"/>
          <w:color w:val="000000"/>
          <w:sz w:val="28"/>
          <w:szCs w:val="28"/>
          <w:lang w:eastAsia="ru-RU"/>
        </w:rPr>
        <w:t>xml</w:t>
      </w:r>
      <w:proofErr w:type="spellEnd"/>
      <w:r w:rsidRPr="00B94FCB">
        <w:rPr>
          <w:rFonts w:ascii="Times New Roman" w:eastAsia="Times New Roman" w:hAnsi="Times New Roman"/>
          <w:color w:val="000000"/>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94FCB">
        <w:rPr>
          <w:rFonts w:ascii="Times New Roman" w:eastAsia="Times New Roman" w:hAnsi="Times New Roman"/>
          <w:color w:val="000000"/>
          <w:sz w:val="28"/>
          <w:szCs w:val="28"/>
          <w:lang w:eastAsia="ru-RU"/>
        </w:rPr>
        <w:t>xml</w:t>
      </w:r>
      <w:proofErr w:type="spellEnd"/>
      <w:r w:rsidRPr="00B94FCB">
        <w:rPr>
          <w:rFonts w:ascii="Times New Roman" w:eastAsia="Times New Roman" w:hAnsi="Times New Roman"/>
          <w:color w:val="000000"/>
          <w:sz w:val="28"/>
          <w:szCs w:val="28"/>
          <w:lang w:eastAsia="ru-RU"/>
        </w:rPr>
        <w:t>;</w:t>
      </w:r>
    </w:p>
    <w:p w14:paraId="302E9BC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б) </w:t>
      </w:r>
      <w:proofErr w:type="spellStart"/>
      <w:r w:rsidRPr="00B94FCB">
        <w:rPr>
          <w:rFonts w:ascii="Times New Roman" w:eastAsia="Times New Roman" w:hAnsi="Times New Roman"/>
          <w:color w:val="000000"/>
          <w:sz w:val="28"/>
          <w:szCs w:val="28"/>
          <w:lang w:eastAsia="ru-RU"/>
        </w:rPr>
        <w:t>doc</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docx</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odt</w:t>
      </w:r>
      <w:proofErr w:type="spellEnd"/>
      <w:r w:rsidRPr="00B94FCB">
        <w:rPr>
          <w:rFonts w:ascii="Times New Roman" w:eastAsia="Times New Roman" w:hAnsi="Times New Roman"/>
          <w:color w:val="000000"/>
          <w:sz w:val="28"/>
          <w:szCs w:val="28"/>
          <w:lang w:eastAsia="ru-RU"/>
        </w:rPr>
        <w:t xml:space="preserve"> - для документов с текстовым содержанием, не включающим формулы;</w:t>
      </w:r>
    </w:p>
    <w:p w14:paraId="0719F8A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в) </w:t>
      </w:r>
      <w:proofErr w:type="spellStart"/>
      <w:r w:rsidRPr="00B94FCB">
        <w:rPr>
          <w:rFonts w:ascii="Times New Roman" w:eastAsia="Times New Roman" w:hAnsi="Times New Roman"/>
          <w:color w:val="000000"/>
          <w:sz w:val="28"/>
          <w:szCs w:val="28"/>
          <w:lang w:eastAsia="ru-RU"/>
        </w:rPr>
        <w:t>pdf</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jpg</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jpeg</w:t>
      </w:r>
      <w:proofErr w:type="spellEnd"/>
      <w:r w:rsidRPr="00B94FCB">
        <w:rPr>
          <w:rFonts w:ascii="Times New Roman" w:eastAsia="Times New Roman" w:hAnsi="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0A64173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21.5. </w:t>
      </w:r>
      <w:proofErr w:type="gramStart"/>
      <w:r w:rsidRPr="00B94FCB">
        <w:rPr>
          <w:rFonts w:ascii="Times New Roman" w:eastAsia="Times New Roman" w:hAnsi="Times New Roman"/>
          <w:color w:val="000000"/>
          <w:sz w:val="28"/>
          <w:szCs w:val="28"/>
          <w:lang w:eastAsia="ru-RU"/>
        </w:rPr>
        <w:t xml:space="preserve">В случае если оригиналы документов, прилагаемых к уведомлению о сносе, уведомлению о завершении сноса, выданы и подписаны ОМСУ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94FCB">
        <w:rPr>
          <w:rFonts w:ascii="Times New Roman" w:eastAsia="Times New Roman" w:hAnsi="Times New Roman"/>
          <w:color w:val="000000"/>
          <w:sz w:val="28"/>
          <w:szCs w:val="28"/>
          <w:lang w:eastAsia="ru-RU"/>
        </w:rPr>
        <w:t>dpi</w:t>
      </w:r>
      <w:proofErr w:type="spellEnd"/>
      <w:r w:rsidRPr="00B94FCB">
        <w:rPr>
          <w:rFonts w:ascii="Times New Roman" w:eastAsia="Times New Roman" w:hAnsi="Times New Roman"/>
          <w:color w:val="000000"/>
          <w:sz w:val="28"/>
          <w:szCs w:val="28"/>
          <w:lang w:eastAsia="ru-RU"/>
        </w:rPr>
        <w:t xml:space="preserve"> (масштаб 1:1) и всех аутентичных признаков подлинности (графической подписи</w:t>
      </w:r>
      <w:proofErr w:type="gramEnd"/>
      <w:r w:rsidRPr="00B94FCB">
        <w:rPr>
          <w:rFonts w:ascii="Times New Roman" w:eastAsia="Times New Roman" w:hAnsi="Times New Roman"/>
          <w:color w:val="000000"/>
          <w:sz w:val="28"/>
          <w:szCs w:val="28"/>
          <w:lang w:eastAsia="ru-RU"/>
        </w:rPr>
        <w:t xml:space="preserve"> лица, печати, углового штампа бланка), с использованием следующих режимов:</w:t>
      </w:r>
    </w:p>
    <w:p w14:paraId="3CDAC9C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"черно-белый" (при отсутствии в документе графических изображений и (или) цветного текста);</w:t>
      </w:r>
    </w:p>
    <w:p w14:paraId="307BD7B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"оттенки серого" (при наличии в документе графических изображений, отличных от цветного графического изображения);</w:t>
      </w:r>
    </w:p>
    <w:p w14:paraId="1A0F946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14:paraId="62BDC04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248599B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21.6.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14:paraId="3465DC7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B94FCB">
        <w:rPr>
          <w:rFonts w:ascii="Times New Roman" w:eastAsia="Times New Roman" w:hAnsi="Times New Roman"/>
          <w:color w:val="000000"/>
          <w:sz w:val="28"/>
          <w:szCs w:val="28"/>
          <w:lang w:eastAsia="ru-RU"/>
        </w:rPr>
        <w:t>xls</w:t>
      </w:r>
      <w:proofErr w:type="spellEnd"/>
      <w:r w:rsidRPr="00B94FCB">
        <w:rPr>
          <w:rFonts w:ascii="Times New Roman" w:eastAsia="Times New Roman" w:hAnsi="Times New Roman"/>
          <w:color w:val="000000"/>
          <w:sz w:val="28"/>
          <w:szCs w:val="28"/>
          <w:lang w:eastAsia="ru-RU"/>
        </w:rPr>
        <w:t xml:space="preserve">, </w:t>
      </w:r>
      <w:proofErr w:type="spellStart"/>
      <w:r w:rsidRPr="00B94FCB">
        <w:rPr>
          <w:rFonts w:ascii="Times New Roman" w:eastAsia="Times New Roman" w:hAnsi="Times New Roman"/>
          <w:color w:val="000000"/>
          <w:sz w:val="28"/>
          <w:szCs w:val="28"/>
          <w:lang w:eastAsia="ru-RU"/>
        </w:rPr>
        <w:t>xlsx</w:t>
      </w:r>
      <w:proofErr w:type="spellEnd"/>
      <w:r w:rsidRPr="00B94FCB">
        <w:rPr>
          <w:rFonts w:ascii="Times New Roman" w:eastAsia="Times New Roman" w:hAnsi="Times New Roman"/>
          <w:color w:val="000000"/>
          <w:sz w:val="28"/>
          <w:szCs w:val="28"/>
          <w:lang w:eastAsia="ru-RU"/>
        </w:rPr>
        <w:t xml:space="preserve"> или </w:t>
      </w:r>
      <w:proofErr w:type="spellStart"/>
      <w:r w:rsidRPr="00B94FCB">
        <w:rPr>
          <w:rFonts w:ascii="Times New Roman" w:eastAsia="Times New Roman" w:hAnsi="Times New Roman"/>
          <w:color w:val="000000"/>
          <w:sz w:val="28"/>
          <w:szCs w:val="28"/>
          <w:lang w:eastAsia="ru-RU"/>
        </w:rPr>
        <w:t>ods</w:t>
      </w:r>
      <w:proofErr w:type="spellEnd"/>
      <w:r w:rsidRPr="00B94FCB">
        <w:rPr>
          <w:rFonts w:ascii="Times New Roman" w:eastAsia="Times New Roman" w:hAnsi="Times New Roman"/>
          <w:color w:val="000000"/>
          <w:sz w:val="28"/>
          <w:szCs w:val="28"/>
          <w:lang w:eastAsia="ru-RU"/>
        </w:rPr>
        <w:t>, формируются в виде отдельного документа, представляемого в электронной форме.</w:t>
      </w:r>
    </w:p>
    <w:p w14:paraId="42C8824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13B841D" w14:textId="77777777" w:rsidR="00B94FCB" w:rsidRPr="00B94FCB" w:rsidRDefault="00B94FCB" w:rsidP="00B94FCB">
      <w:pPr>
        <w:shd w:val="clear" w:color="auto" w:fill="FFFFFF"/>
        <w:spacing w:after="0" w:line="240" w:lineRule="auto"/>
        <w:jc w:val="center"/>
        <w:textAlignment w:val="top"/>
        <w:outlineLvl w:val="2"/>
        <w:rPr>
          <w:rFonts w:ascii="Times New Roman" w:eastAsia="Times New Roman" w:hAnsi="Times New Roman"/>
          <w:b/>
          <w:bCs/>
          <w:color w:val="000000"/>
          <w:sz w:val="28"/>
          <w:szCs w:val="28"/>
          <w:lang w:eastAsia="ru-RU"/>
        </w:rPr>
      </w:pPr>
      <w:r w:rsidRPr="00B94FCB">
        <w:rPr>
          <w:rFonts w:ascii="Times New Roman" w:eastAsia="Times New Roman" w:hAnsi="Times New Roman"/>
          <w:b/>
          <w:bCs/>
          <w:color w:val="000000"/>
          <w:sz w:val="28"/>
          <w:szCs w:val="28"/>
          <w:lang w:eastAsia="ru-RU"/>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348129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EFE24A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22. Исчерпывающий перечень административных процедур.</w:t>
      </w:r>
    </w:p>
    <w:p w14:paraId="76D25B1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EFE5CF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22.1. Предоставление муниципальной услуги включает в себя следующие административные процедуры:</w:t>
      </w:r>
    </w:p>
    <w:p w14:paraId="7F40A20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прием, проверка документов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w:t>
      </w:r>
    </w:p>
    <w:p w14:paraId="6D94D8F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25416E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рассмотрение документов и сведений и принятие решения;</w:t>
      </w:r>
    </w:p>
    <w:p w14:paraId="6F007FE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выдача результата предоставления муниципальной услуги.</w:t>
      </w:r>
    </w:p>
    <w:p w14:paraId="013799C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D138EE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23. Прием, проверка документов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w:t>
      </w:r>
    </w:p>
    <w:p w14:paraId="025E40C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4E8308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23.1. Основанием для начала административной процедуры является поступление заявления и документов для предоставления муниципальной услуги в ОМСУ.</w:t>
      </w:r>
    </w:p>
    <w:p w14:paraId="0A9B0FF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23.2. Административная процедура включает в себя следующие административные действия:</w:t>
      </w:r>
    </w:p>
    <w:p w14:paraId="79BFCAB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прием и проверка комплектности документов на наличие/отсутствие оснований для отказа в приеме документов;</w:t>
      </w:r>
    </w:p>
    <w:p w14:paraId="4DD1E9B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принятие решения об отказе в приеме документов, в случае выявления оснований для отказа в приеме документов;</w:t>
      </w:r>
    </w:p>
    <w:p w14:paraId="08FED8C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регистрация заявления, в случае отсутствия оснований для отказа в приеме документов.</w:t>
      </w:r>
    </w:p>
    <w:p w14:paraId="33CF545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23.3. Сведения о должностном лице, ответственном за выполнение административного действия: должностное лицо ОМСУ, ответственное за регистрацию корреспонденции.</w:t>
      </w:r>
    </w:p>
    <w:p w14:paraId="33E24AD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Должностное лицо, ответственное за предоставление муниципальной услуги, вносит в ГИСОГД РГИС ЛО реквизиты заявления и приложенные к нему документы (при наличии), осуществляет присвоение номера и ставит дату регистрации средствами ГИСОГД РГИС ЛО (при наличии технической возможности) и передает уведомление с приложенными к нему документами руководителю ОМСУ для рассмотрения и направления на исполнение уполномоченному специалисту.</w:t>
      </w:r>
      <w:proofErr w:type="gramEnd"/>
    </w:p>
    <w:p w14:paraId="0B5EFD4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Максимальная продолжительность административной процедуры составляет 1 рабочий день.</w:t>
      </w:r>
    </w:p>
    <w:p w14:paraId="5626F2A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23.4. Результатом выполнения административной процедуры является регистрация уведомления и документов, назначение должностного лица, ответственного за предоставление муниципальной услуги, и передача ему документов.</w:t>
      </w:r>
    </w:p>
    <w:p w14:paraId="2F376EB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23.5. Способом фиксации исполнения административной процедуры является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в ГИСОГД РГИС ЛО.</w:t>
      </w:r>
    </w:p>
    <w:p w14:paraId="7C9F6D5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B31D2E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24. Получение сведений посредством межведомственного информационного взаимодействия, в том числе с использованием СМЭВ</w:t>
      </w:r>
    </w:p>
    <w:p w14:paraId="1173F7C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8F45DD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24.1. Основание для начала административной процедуры - пакет зарегистрированных документов, поступивших должностному лицу, ответственному за предоставление муниципальной услуги.</w:t>
      </w:r>
    </w:p>
    <w:p w14:paraId="41BFBEF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Срок выполнения данной административной процедуры: в день регистрации заявления и документов.</w:t>
      </w:r>
    </w:p>
    <w:p w14:paraId="740DF1B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ожидания ответов на межведомственные запросы составляет 3 рабочих дня.</w:t>
      </w:r>
    </w:p>
    <w:p w14:paraId="55FF714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24.2. Административная процедура включает в себя следующие административные действия:</w:t>
      </w:r>
    </w:p>
    <w:p w14:paraId="43A931E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направление межведомственных запросов в органы и организации;</w:t>
      </w:r>
    </w:p>
    <w:p w14:paraId="4CECD3A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получение ответов на межведомственные запросы, формирование полного комплекта документов.</w:t>
      </w:r>
    </w:p>
    <w:p w14:paraId="3480418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Должностное лицо уполномоченного органа подготавливает и направляет электронные межведомственные информационные запросы в ГИСОГД РГИС ЛО.</w:t>
      </w:r>
    </w:p>
    <w:p w14:paraId="375E90B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Получение ответов на электронные межведомственные информационные запросы осуществляется в ГИСОГД РГИС ЛО.</w:t>
      </w:r>
    </w:p>
    <w:p w14:paraId="41E1961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24.3. Сведения о должностном лице, ответственном за выполнение административного действия: должностное лицо уполномоченного органа, ответственное за предоставление муниципальной услуги.</w:t>
      </w:r>
    </w:p>
    <w:p w14:paraId="0646D3C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24.4. Критерием принятия решения является отсутствие документов, необходимых для предоставления муниципальной услуги, находящихся в распоряжении государственных органов (организаций).</w:t>
      </w:r>
    </w:p>
    <w:p w14:paraId="66367B3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24.5. Результатом административной процедуры является направление межведомственного запроса в органы (организации), предоставляющие документы (сведения), в том числе с использованием СМЭВ посредством ГИСОГД РГИС ЛО.</w:t>
      </w:r>
    </w:p>
    <w:p w14:paraId="5320C5B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24.6. 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14:paraId="2B4ED3A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A1B82E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25. Рассмотрение документов, сведений и принятие решения.</w:t>
      </w:r>
    </w:p>
    <w:p w14:paraId="5C79460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37FAB1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43D4896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25.2. Административная процедура включает в себя следующие административные действия:</w:t>
      </w:r>
    </w:p>
    <w:p w14:paraId="4BA8C0D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проверка соответствия документов и сведений требованиям нормативных правовых актов предоставления муниципальной услуги;</w:t>
      </w:r>
    </w:p>
    <w:p w14:paraId="23F9B77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 принятие решения о </w:t>
      </w:r>
      <w:proofErr w:type="gramStart"/>
      <w:r w:rsidRPr="00B94FCB">
        <w:rPr>
          <w:rFonts w:ascii="Times New Roman" w:eastAsia="Times New Roman" w:hAnsi="Times New Roman"/>
          <w:color w:val="000000"/>
          <w:sz w:val="28"/>
          <w:szCs w:val="28"/>
          <w:lang w:eastAsia="ru-RU"/>
        </w:rPr>
        <w:t>предоставлении</w:t>
      </w:r>
      <w:proofErr w:type="gramEnd"/>
      <w:r w:rsidRPr="00B94FCB">
        <w:rPr>
          <w:rFonts w:ascii="Times New Roman" w:eastAsia="Times New Roman" w:hAnsi="Times New Roman"/>
          <w:color w:val="000000"/>
          <w:sz w:val="28"/>
          <w:szCs w:val="28"/>
          <w:lang w:eastAsia="ru-RU"/>
        </w:rPr>
        <w:t xml:space="preserve"> / об отказе в предоставлении муниципальной услуги;</w:t>
      </w:r>
    </w:p>
    <w:p w14:paraId="3E002A2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 формирование решения о </w:t>
      </w:r>
      <w:proofErr w:type="gramStart"/>
      <w:r w:rsidRPr="00B94FCB">
        <w:rPr>
          <w:rFonts w:ascii="Times New Roman" w:eastAsia="Times New Roman" w:hAnsi="Times New Roman"/>
          <w:color w:val="000000"/>
          <w:sz w:val="28"/>
          <w:szCs w:val="28"/>
          <w:lang w:eastAsia="ru-RU"/>
        </w:rPr>
        <w:t>предоставлении</w:t>
      </w:r>
      <w:proofErr w:type="gramEnd"/>
      <w:r w:rsidRPr="00B94FCB">
        <w:rPr>
          <w:rFonts w:ascii="Times New Roman" w:eastAsia="Times New Roman" w:hAnsi="Times New Roman"/>
          <w:color w:val="000000"/>
          <w:sz w:val="28"/>
          <w:szCs w:val="28"/>
          <w:lang w:eastAsia="ru-RU"/>
        </w:rPr>
        <w:t xml:space="preserve"> / об отказе в предоставлении муниципальной услуги.</w:t>
      </w:r>
    </w:p>
    <w:p w14:paraId="275DA61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25.3. Сведения о должностном лице, ответственном за выполнение административного действия: должностное лицо ОМСУ, ответственное за предоставление муниципальной услуги.</w:t>
      </w:r>
    </w:p>
    <w:p w14:paraId="4EB948E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Уполномоченный специалист осуществляет подготовку извещения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в том числе в форме электронного документа.</w:t>
      </w:r>
    </w:p>
    <w:p w14:paraId="352E6E2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Решение о выдаче результата административной процедуры подписывается усиленной квалифицированной электронной подписью.</w:t>
      </w:r>
    </w:p>
    <w:p w14:paraId="5144BCC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выполнения данной административной процедуры - 3 рабочих дня.</w:t>
      </w:r>
    </w:p>
    <w:p w14:paraId="550A629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Критерием принятия решения является наличие/отсутствие оснований для отказа в предоставлении муниципальной услуги.</w:t>
      </w:r>
    </w:p>
    <w:p w14:paraId="0A74842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25.4. </w:t>
      </w:r>
      <w:proofErr w:type="gramStart"/>
      <w:r w:rsidRPr="00B94FCB">
        <w:rPr>
          <w:rFonts w:ascii="Times New Roman" w:eastAsia="Times New Roman" w:hAnsi="Times New Roman"/>
          <w:color w:val="000000"/>
          <w:sz w:val="28"/>
          <w:szCs w:val="28"/>
          <w:lang w:eastAsia="ru-RU"/>
        </w:rPr>
        <w:t>Результатом административной процедуры является размещение уведомления о планируемом сносе объекта капитального строительства и уведомления о завершении сноса объекта капитального строительства и документов в ГИСОГД РГИС ЛО, а также подготовленное, подписанное усиленной квалифицированной электронной подписью и зарегистрированное извещение о приеме уведомления о планируемом сносе объекта капитального строительства или уведомления о завершении сноса объекта капитального строительства.</w:t>
      </w:r>
      <w:proofErr w:type="gramEnd"/>
    </w:p>
    <w:p w14:paraId="32FEDBC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25.5. Способом фиксации результата выполнения административной процедуры является внесение информации и регистрация результата муниципальной услуги в форме электронного документа в ГИСОГД РГИС ЛО.</w:t>
      </w:r>
    </w:p>
    <w:p w14:paraId="76434F8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F4F5BF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26. Выдача результата предоставления муниципальной услуги</w:t>
      </w:r>
    </w:p>
    <w:p w14:paraId="7286FB4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F638F2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26.1. </w:t>
      </w:r>
      <w:proofErr w:type="gramStart"/>
      <w:r w:rsidRPr="00B94FCB">
        <w:rPr>
          <w:rFonts w:ascii="Times New Roman" w:eastAsia="Times New Roman" w:hAnsi="Times New Roman"/>
          <w:color w:val="000000"/>
          <w:sz w:val="28"/>
          <w:szCs w:val="28"/>
          <w:lang w:eastAsia="ru-RU"/>
        </w:rPr>
        <w:t>Основанием для начала административной процедуры является размещенное уведомление о планируемом сносе объекта капитального строительства, уведомление о завершении сноса объекта капитального строительства и документов в ГИСОГД РГИС ЛО и подготовленное, подписанное усиленной квалифицированной электронной подписью и зарегистрированное извещение о приеме уведомления о планируемом сносе объекта капитального строительства или уведомления о завершении сноса объекта капитального строительства.</w:t>
      </w:r>
      <w:proofErr w:type="gramEnd"/>
    </w:p>
    <w:p w14:paraId="69772DB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26.2. Административная процедура состоит из направления заявителю результата предоставления муниципальной услуги в личный кабинет на ЕПГУ.</w:t>
      </w:r>
    </w:p>
    <w:p w14:paraId="1C21DD4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26.3. Срок направления заявителю результата муниципальной услуги - в день регистрации результата предоставления муниципальной услуги (в общий срок предоставления муниципальной услуги не включается).</w:t>
      </w:r>
    </w:p>
    <w:p w14:paraId="5A33138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26.4. Сведения о должностном лице, ответственном за выполнение административного действия: должностное лицо ОМСУ, ответственное за предоставление муниципальной услуги.</w:t>
      </w:r>
    </w:p>
    <w:p w14:paraId="748041D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26.5. Критерием принятия решения является указание заявителем в запросе способа выдачи результата муниципальной услуги.</w:t>
      </w:r>
    </w:p>
    <w:p w14:paraId="776A7FE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26.6. Результатом административной процедуры является направление заявителю результата муниципальной услуги (отказа в предоставлении муниципальной услуги с указанием причин отказа).</w:t>
      </w:r>
    </w:p>
    <w:p w14:paraId="4BB91CE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26.7. Способом фиксации результата выполнения административной процедуры является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ГИСОГД РГИС ЛО о выдаче результата муниципальной услуги.</w:t>
      </w:r>
    </w:p>
    <w:p w14:paraId="1795AF7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26.8. Заявителю в качестве результата предоставления муниципальной услуги обеспечивается возможность получения документа:</w:t>
      </w:r>
    </w:p>
    <w:p w14:paraId="647A40C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 форме электронного документа, подписанного усиленной квалифицированной электронной подписью уполномоченного должностного лица ОМСУ, направленного заявителю в личный кабинет на ЕПГУ;</w:t>
      </w:r>
    </w:p>
    <w:p w14:paraId="4112E6A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ОМСУ или МФЦ.</w:t>
      </w:r>
    </w:p>
    <w:p w14:paraId="0D26A96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F3C772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27. Перечень административных процедур (действий) при предоставлении муниципальной услуги в электронной форме</w:t>
      </w:r>
    </w:p>
    <w:p w14:paraId="6DB4049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E21AEA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27.1. Предоставление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 электронной форме включает в себя следующие административные процедуры:</w:t>
      </w:r>
    </w:p>
    <w:p w14:paraId="5D36691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прием, проверку документов и регистрацию уведомления о планируемом сносе объекта капитального строительства и уведомления о завершении сноса объекта капитального строительства;</w:t>
      </w:r>
    </w:p>
    <w:p w14:paraId="0B69FC6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получение сведений посредством межведомственного информационного взаимодействия;</w:t>
      </w:r>
    </w:p>
    <w:p w14:paraId="7C04067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рассмотрение документов, необходимых для предоставления муниципальной услуги, и принятие решения о предоставлении муниципальной услуги;</w:t>
      </w:r>
    </w:p>
    <w:p w14:paraId="41787B9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выдачу заявителю (представителю заявителя) результата предоставления муниципальной услуги в форме электронного документа.</w:t>
      </w:r>
    </w:p>
    <w:p w14:paraId="462A159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27.2. Основанием для начала административной процедуры - приема, проверки документов и регистрации уведомления о планируемом сносе объекта капитального строительства и уведомления о завершении сноса объекта капитального строительства - является обращение заявителя в ОМСУ с заявлением, поданным в электронном виде посредством ЕПГУ, и полученным в ГИСОГД РГИС ЛО (далее - Система).</w:t>
      </w:r>
    </w:p>
    <w:p w14:paraId="578C05F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Уведомление о планируемом сносе объекта капитального строительства и уведомление о завершении сноса объекта капитального строительства поступает в </w:t>
      </w:r>
      <w:r w:rsidRPr="00B94FCB">
        <w:rPr>
          <w:rFonts w:ascii="Times New Roman" w:eastAsia="Times New Roman" w:hAnsi="Times New Roman"/>
          <w:color w:val="000000"/>
          <w:sz w:val="28"/>
          <w:szCs w:val="28"/>
          <w:lang w:eastAsia="ru-RU"/>
        </w:rPr>
        <w:lastRenderedPageBreak/>
        <w:t>ГИСОГД РГИС ЛО с ЕПГУ в автоматическом режиме. При этом происходит присвоение номера и даты регистрации средствами Системы.</w:t>
      </w:r>
    </w:p>
    <w:p w14:paraId="31CED8E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Назначение уполномоченных специалистов в ГИСОГД РГИС ЛО происходит автоматически с учётом </w:t>
      </w:r>
      <w:proofErr w:type="gramStart"/>
      <w:r w:rsidRPr="00B94FCB">
        <w:rPr>
          <w:rFonts w:ascii="Times New Roman" w:eastAsia="Times New Roman" w:hAnsi="Times New Roman"/>
          <w:color w:val="000000"/>
          <w:sz w:val="28"/>
          <w:szCs w:val="28"/>
          <w:lang w:eastAsia="ru-RU"/>
        </w:rPr>
        <w:t>настройки технологических процессов предоставления услуг Системы</w:t>
      </w:r>
      <w:proofErr w:type="gramEnd"/>
      <w:r w:rsidRPr="00B94FCB">
        <w:rPr>
          <w:rFonts w:ascii="Times New Roman" w:eastAsia="Times New Roman" w:hAnsi="Times New Roman"/>
          <w:color w:val="000000"/>
          <w:sz w:val="28"/>
          <w:szCs w:val="28"/>
          <w:lang w:eastAsia="ru-RU"/>
        </w:rPr>
        <w:t>.</w:t>
      </w:r>
    </w:p>
    <w:p w14:paraId="676525B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личном кабинете Системы уполномоченный специалист получает информационное уведомление о поступившем заявлении.</w:t>
      </w:r>
    </w:p>
    <w:p w14:paraId="2E65802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Ответственное должностное лицо проверяет наличие электронных заявлений о предоставлении муниципальной услуги, поступивших посредством ЕПГУ, с периодом не реже 2 раз в день.</w:t>
      </w:r>
    </w:p>
    <w:p w14:paraId="06F13BD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12.1 настоящего административного регламента и оформляет уведомление об отказе в приеме документов с указанием причин.</w:t>
      </w:r>
      <w:proofErr w:type="gramEnd"/>
    </w:p>
    <w:p w14:paraId="6F92913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14:paraId="64DA7F9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Критерием принятия решения является выявление уполномоченным специалистом наличия либо отсутствия оснований, указанных в пункте 12.1 настоящего административного регламента, для отказа в приеме документов и оформление уведомления об отказе в приеме документов с указанием причин отказа.</w:t>
      </w:r>
    </w:p>
    <w:p w14:paraId="2D5E9B8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Результатом административной процедуры является прием уведомления о планируемом сносе объекта капитального строительства и уведомления о завершении сноса объекта капитального строительства или направление уведомления об отказе в приеме документов с указанием причин.</w:t>
      </w:r>
    </w:p>
    <w:p w14:paraId="2182512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выполнения данной административной процедуры - 3 часа.</w:t>
      </w:r>
    </w:p>
    <w:p w14:paraId="1F712D3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w:t>
      </w:r>
    </w:p>
    <w:p w14:paraId="53DFCF0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27.3.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предоставлении муниципальной услуги к уполномоченному специалисту.</w:t>
      </w:r>
    </w:p>
    <w:p w14:paraId="4C16F12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Уполномоченный специалист в течение 2 рабочих дней </w:t>
      </w:r>
      <w:proofErr w:type="gramStart"/>
      <w:r w:rsidRPr="00B94FCB">
        <w:rPr>
          <w:rFonts w:ascii="Times New Roman" w:eastAsia="Times New Roman" w:hAnsi="Times New Roman"/>
          <w:color w:val="000000"/>
          <w:sz w:val="28"/>
          <w:szCs w:val="28"/>
          <w:lang w:eastAsia="ru-RU"/>
        </w:rPr>
        <w:t>с даты получения</w:t>
      </w:r>
      <w:proofErr w:type="gramEnd"/>
      <w:r w:rsidRPr="00B94FCB">
        <w:rPr>
          <w:rFonts w:ascii="Times New Roman" w:eastAsia="Times New Roman" w:hAnsi="Times New Roman"/>
          <w:color w:val="000000"/>
          <w:sz w:val="28"/>
          <w:szCs w:val="28"/>
          <w:lang w:eastAsia="ru-RU"/>
        </w:rPr>
        <w:t xml:space="preserve"> заявления направляет посредством ГИСОГД РГИС ЛО (при наличии технической возможности) электронный межведомственный запрос:</w:t>
      </w:r>
    </w:p>
    <w:p w14:paraId="272F21D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 в управление Федеральной службы государственной регистрации, кадастра и картографии по Липецкой области о сведениях из Единого государственного </w:t>
      </w:r>
      <w:r w:rsidRPr="00B94FCB">
        <w:rPr>
          <w:rFonts w:ascii="Times New Roman" w:eastAsia="Times New Roman" w:hAnsi="Times New Roman"/>
          <w:color w:val="000000"/>
          <w:sz w:val="28"/>
          <w:szCs w:val="28"/>
          <w:lang w:eastAsia="ru-RU"/>
        </w:rPr>
        <w:lastRenderedPageBreak/>
        <w:t>реестра недвижимости (в случае, если указанные документы не представлены заявителем самостоятельно);</w:t>
      </w:r>
    </w:p>
    <w:p w14:paraId="563119E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 управление Федеральной налоговой службы по Липецкой области о предоставлении выписки из Единого государственного реестра юридических лиц и Единого государственного реестра индивидуальных предпринимателей;</w:t>
      </w:r>
    </w:p>
    <w:p w14:paraId="34BC927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 в органы государственной власти,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(их копии, сведения, содержащиеся в них), указанные в подпунктах </w:t>
      </w:r>
      <w:proofErr w:type="gramStart"/>
      <w:r w:rsidRPr="00B94FCB">
        <w:rPr>
          <w:rFonts w:ascii="Times New Roman" w:eastAsia="Times New Roman" w:hAnsi="Times New Roman"/>
          <w:color w:val="000000"/>
          <w:sz w:val="28"/>
          <w:szCs w:val="28"/>
          <w:lang w:eastAsia="ru-RU"/>
        </w:rPr>
        <w:t>в</w:t>
      </w:r>
      <w:proofErr w:type="gramEnd"/>
      <w:r w:rsidRPr="00B94FCB">
        <w:rPr>
          <w:rFonts w:ascii="Times New Roman" w:eastAsia="Times New Roman" w:hAnsi="Times New Roman"/>
          <w:color w:val="000000"/>
          <w:sz w:val="28"/>
          <w:szCs w:val="28"/>
          <w:lang w:eastAsia="ru-RU"/>
        </w:rPr>
        <w:t xml:space="preserve"> и г пункта 10.1 настоящего административного регламента.</w:t>
      </w:r>
    </w:p>
    <w:p w14:paraId="414C5C6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выполнения данной административной процедуры - 3 рабочих дня.</w:t>
      </w:r>
    </w:p>
    <w:p w14:paraId="29821F4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14:paraId="7FF6DFA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на ЕПГУ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14:paraId="3CEEE2F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27.4. Основанием для начала административной процедуры - рассмотрения документов, необходимых для предоставления муниципальной услуги, и принятие решения о предоставлении муниципальной услуги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14:paraId="3386A4C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Уполномоченный специалист осуществляет подготовку извещения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в том числе в форме электронного документа.</w:t>
      </w:r>
    </w:p>
    <w:p w14:paraId="4F6D42B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Решение о выдаче результата административной процедуры подписывается усиленной квалифицированной электронной подписью.</w:t>
      </w:r>
    </w:p>
    <w:p w14:paraId="2DA50BB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Критерий принятия решения: наличие (или отсутствие) оснований для отказа в предоставлении муниципальной услуги, установленных пунктами 13.2 настоящего административного регламента.</w:t>
      </w:r>
    </w:p>
    <w:p w14:paraId="2FBF764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Результатом административной процедуры является подготовленное, подписанное усиленной квалифицированной электронной подписью и зарегистрированное извещение о приеме уведомления о планируемом сносе объекта капитального строительства или уведомления о завершении сноса объекта капитального строительства.</w:t>
      </w:r>
    </w:p>
    <w:p w14:paraId="5F28380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личный кабинет заявителя на ЕПГУ средствами ГИСОГД РГИС ЛО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либо мотивированный отказ в предоставлении услуги.</w:t>
      </w:r>
    </w:p>
    <w:p w14:paraId="24F99ED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Способом фиксации результата выполнения административной процедуры является присвоение номера и даты регистрации средствами ГИСОГД РГИС ЛО (при наличии технической возможности).</w:t>
      </w:r>
    </w:p>
    <w:p w14:paraId="17503A9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выполнения административной процедуры - 3 рабочих дня.</w:t>
      </w:r>
    </w:p>
    <w:p w14:paraId="7BE5409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27.5. Основанием для начала административной процедуры - выдачи заявителю (представителю заявителя) результата предоставления муниципальной услуги в форме электронного документа - является подготовленное, подписанное усиленной квалифицированной электронной подписью и зарегистрированное извещение о приеме уведомления о планируемом сносе объекта капитального строительства или уведомления о завершении сноса объекта капитального строительства.</w:t>
      </w:r>
    </w:p>
    <w:p w14:paraId="24EC03D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Уполномоченный специалист направляет заявителю в личный кабинет на ЕПГУ извещение о приеме уведомления о планируемом сносе объекта капитального строительства или уведомления о завершении сноса объекта капитального строительства в форме электронного документа, подписанного усиленной квалифицированной электронной подписью.</w:t>
      </w:r>
    </w:p>
    <w:p w14:paraId="0D5B923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14:paraId="0D0421C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выполнения административной процедуры - 3 часа.</w:t>
      </w:r>
    </w:p>
    <w:p w14:paraId="729120D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14:paraId="44A6C05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C2E6FD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28. Порядок осуществления в электронной форме административных процедур (действий) в соответствии с положениями </w:t>
      </w:r>
      <w:r w:rsidRPr="00B94FCB">
        <w:rPr>
          <w:rFonts w:ascii="Times New Roman" w:eastAsia="Times New Roman" w:hAnsi="Times New Roman"/>
          <w:b/>
          <w:bCs/>
          <w:color w:val="000000"/>
          <w:sz w:val="28"/>
          <w:szCs w:val="28"/>
          <w:shd w:val="clear" w:color="auto" w:fill="FFFFFF"/>
          <w:lang w:eastAsia="ru-RU"/>
        </w:rPr>
        <w:t>статьи 10 Федерального закона</w:t>
      </w:r>
    </w:p>
    <w:p w14:paraId="2C85BD4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1BB711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28.1. Запись на прием в ОМСУ, МФЦ для подачи заявления с использованием ЕПГУ не осуществляется.</w:t>
      </w:r>
    </w:p>
    <w:p w14:paraId="2EEF25F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Предоставление муниципальной услуги в электронной форме с использованием ЕПГУ возможно только пользователям, зарегистрированным на ЕПГУ (в Единой системе идентификац</w:t>
      </w:r>
      <w:proofErr w:type="gramStart"/>
      <w:r w:rsidRPr="00B94FCB">
        <w:rPr>
          <w:rFonts w:ascii="Times New Roman" w:eastAsia="Times New Roman" w:hAnsi="Times New Roman"/>
          <w:color w:val="000000"/>
          <w:sz w:val="28"/>
          <w:szCs w:val="28"/>
          <w:lang w:eastAsia="ru-RU"/>
        </w:rPr>
        <w:t>ии и ау</w:t>
      </w:r>
      <w:proofErr w:type="gramEnd"/>
      <w:r w:rsidRPr="00B94FCB">
        <w:rPr>
          <w:rFonts w:ascii="Times New Roman" w:eastAsia="Times New Roman" w:hAnsi="Times New Roman"/>
          <w:color w:val="000000"/>
          <w:sz w:val="28"/>
          <w:szCs w:val="28"/>
          <w:lang w:eastAsia="ru-RU"/>
        </w:rPr>
        <w:t>тентификации (ЕСИА)) c подтвержденной учетной записью.</w:t>
      </w:r>
    </w:p>
    <w:p w14:paraId="2790A36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Если заявитель не зарегистрирован на ЕПГУ в качестве пользователя, ему необходимо пройти процедуру регистрации с использованием ЕСИА.</w:t>
      </w:r>
    </w:p>
    <w:p w14:paraId="72D8F65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При заполнении электронной формы заявления на ЕПГУ заявителю необходимо ознакомиться с порядком предоставления муниципальной услуги, полностью заполнить все поля электронной формы.</w:t>
      </w:r>
    </w:p>
    <w:p w14:paraId="086E43B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Формирование заявления заявителем осуществляется посредством заполнения электронной формы запроса на ЕПГУ без необходимости дополнительной подачи заявления в какой-либо иной форме.</w:t>
      </w:r>
    </w:p>
    <w:p w14:paraId="09297A1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B94FCB">
        <w:rPr>
          <w:rFonts w:ascii="Times New Roman" w:eastAsia="Times New Roman" w:hAnsi="Times New Roman"/>
          <w:color w:val="000000"/>
          <w:sz w:val="28"/>
          <w:szCs w:val="28"/>
          <w:lang w:eastAsia="ru-RU"/>
        </w:rPr>
        <w:lastRenderedPageBreak/>
        <w:t>посредством информационного сообщения непосредственно в электронной форме запроса.</w:t>
      </w:r>
    </w:p>
    <w:p w14:paraId="173C677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При формировании заявления обеспечивается:</w:t>
      </w:r>
    </w:p>
    <w:p w14:paraId="035A2E2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 возможность копирования и сохранения заявления;</w:t>
      </w:r>
    </w:p>
    <w:p w14:paraId="35A9538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 возможность печати на бумажном носителе копии электронной формы заявления;</w:t>
      </w:r>
    </w:p>
    <w:p w14:paraId="3BF729B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1407C44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ЕПГУ, в части, касающейся сведений, отсутствующих в ЕСИА;</w:t>
      </w:r>
    </w:p>
    <w:p w14:paraId="09024C4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5) возможность вернуться на любой из этапов заполнения электронной формы заявления без </w:t>
      </w:r>
      <w:proofErr w:type="gramStart"/>
      <w:r w:rsidRPr="00B94FCB">
        <w:rPr>
          <w:rFonts w:ascii="Times New Roman" w:eastAsia="Times New Roman" w:hAnsi="Times New Roman"/>
          <w:color w:val="000000"/>
          <w:sz w:val="28"/>
          <w:szCs w:val="28"/>
          <w:lang w:eastAsia="ru-RU"/>
        </w:rPr>
        <w:t>потери</w:t>
      </w:r>
      <w:proofErr w:type="gramEnd"/>
      <w:r w:rsidRPr="00B94FCB">
        <w:rPr>
          <w:rFonts w:ascii="Times New Roman" w:eastAsia="Times New Roman" w:hAnsi="Times New Roman"/>
          <w:color w:val="000000"/>
          <w:sz w:val="28"/>
          <w:szCs w:val="28"/>
          <w:lang w:eastAsia="ru-RU"/>
        </w:rPr>
        <w:t xml:space="preserve"> ранее введенной информации;</w:t>
      </w:r>
    </w:p>
    <w:p w14:paraId="38355A9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6) возможность доступа заявителя на ЕПГУ к ранее поданным им заявлениям в течение не менее одного года, а также частично сформированным заявлениям - в течение не менее 3 месяцев.</w:t>
      </w:r>
    </w:p>
    <w:p w14:paraId="71E15D6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Сформированный и подписанный запрос направляется в ОМСУ средствами ЕПГУ.</w:t>
      </w:r>
    </w:p>
    <w:p w14:paraId="6DC8E64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28.2. ОМСУ обеспечивает прием и регистрацию запроса без необходимости повторного представления заявителем заявления на бумажном носителе.</w:t>
      </w:r>
    </w:p>
    <w:p w14:paraId="4F36EB9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Предоставление муниципальной услуги начинается с момента приема ОМСУ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08F7CEF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Должностное лицо, уполномоченное на предоставление муниципальной услуги, направляет в личный кабинет заявителя на ЕПГУ уведомление о приеме и регистрации заявления (входящий регистрационный номер заявления, дата регистрации).</w:t>
      </w:r>
    </w:p>
    <w:p w14:paraId="25CB1FB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28.3. Государственная пошлина за предоставление муниципальной услуги не взымается.</w:t>
      </w:r>
    </w:p>
    <w:p w14:paraId="7C8D58D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28.4.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5973A3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28.5. Заявителю предоставляется возможность получения информации о ходе предоставления муниципальной услуги.</w:t>
      </w:r>
    </w:p>
    <w:p w14:paraId="25A1AD6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14:paraId="4685CBD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5EAC4C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14:paraId="6A8B40C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B403D1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29.1. </w:t>
      </w:r>
      <w:proofErr w:type="gramStart"/>
      <w:r w:rsidRPr="00B94FCB">
        <w:rPr>
          <w:rFonts w:ascii="Times New Roman" w:eastAsia="Times New Roman" w:hAnsi="Times New Roman"/>
          <w:color w:val="000000"/>
          <w:sz w:val="28"/>
          <w:szCs w:val="28"/>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w:t>
      </w:r>
      <w:r w:rsidRPr="00B94FCB">
        <w:rPr>
          <w:rFonts w:ascii="Times New Roman" w:eastAsia="Times New Roman" w:hAnsi="Times New Roman"/>
          <w:color w:val="000000"/>
          <w:sz w:val="28"/>
          <w:szCs w:val="28"/>
          <w:lang w:eastAsia="ru-RU"/>
        </w:rPr>
        <w:lastRenderedPageBreak/>
        <w:t>услуги, заявитель вправе обратиться в ОМСУ с заявлением об исправлении допущенных опечаток и ошибок в выданных в результате предоставления услуги документах.</w:t>
      </w:r>
      <w:proofErr w:type="gramEnd"/>
    </w:p>
    <w:p w14:paraId="6A74D42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Основанием для начала процедуры по исправлению опечаток и/или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и/или ошибок в документах, выданных в результате предоставления услуги (далее - заявление об исправлении опечаток и/или ошибок). При направлении заявления об исправлении опечаток и/или ошибок и документов, содержащих опечатки и/или ошибки, заказным почтовым отправлением с уведомлением о вручении прилагаемые копии документов должны быть заверены нотариально.</w:t>
      </w:r>
    </w:p>
    <w:p w14:paraId="1EFACD2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При подаче заявления об исправлении опечаток и/или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169C4E5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При подаче заявления об исправлении опечаток и/или ошибок и документов непосредственно в ОМСУ расписка в получении заявления об исправлении опечаток и/или ошибок выдается в день обращения. Заявление об исправлении опечаток и/или ошибок и документов направляется заказным почтовым отправлением по почте.</w:t>
      </w:r>
    </w:p>
    <w:p w14:paraId="05765A4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Специалист ОМСУ, ответственный за прием и регистрацию документов, передает заявление и содержащие опечатки и/или ошибки документы уполномоченному специалисту.</w:t>
      </w:r>
    </w:p>
    <w:p w14:paraId="2871A37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Уполномоченный специалист рассматривает заявление и проверяет представленные документы на предмет наличия опечаток и/или ошибок.</w:t>
      </w:r>
    </w:p>
    <w:p w14:paraId="2A97FD7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По результатам рассмотрения заявления об исправлении опечаток и/или ошибок уполномоченный специалист подготавливает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и передает его с учетным делом руководителю ОМСУ.</w:t>
      </w:r>
      <w:proofErr w:type="gramEnd"/>
    </w:p>
    <w:p w14:paraId="23E4A3A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Руководитель ОМСУ подписывает проект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 решение заверяется печатью ОМСУ и подшивается в учетное дело заявителя.</w:t>
      </w:r>
    </w:p>
    <w:p w14:paraId="15668E6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Уведомление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w:t>
      </w:r>
      <w:r w:rsidRPr="00B94FCB">
        <w:rPr>
          <w:rFonts w:ascii="Times New Roman" w:eastAsia="Times New Roman" w:hAnsi="Times New Roman"/>
          <w:color w:val="000000"/>
          <w:sz w:val="28"/>
          <w:szCs w:val="28"/>
          <w:lang w:eastAsia="ru-RU"/>
        </w:rPr>
        <w:lastRenderedPageBreak/>
        <w:t>в документах, выданных в результате предоставления муниципальной услуги, направляется заявителю в течение 3 календарных дней со дня принятия решения.</w:t>
      </w:r>
    </w:p>
    <w:p w14:paraId="1A71549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исполнения процедуры составляет 5 календарных дней.</w:t>
      </w:r>
    </w:p>
    <w:p w14:paraId="08C6080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Критерием принятия решения об исправлении опечаток и/или ошибок является наличие опечаток и/или ошибок, допущенных в документах, являющихся результатом предоставления муниципальной услуги.</w:t>
      </w:r>
    </w:p>
    <w:p w14:paraId="302EEE1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Результатом административной процедуры является подписание решения об исправлении опечаток и/или ошибок, допущенных в документах, выданных в результате предоставления муниципальной услуги, либо об отсутствии необходимости исправления опечаток и/или ошибок, допущенных в документах, выданных в результате предоставления муниципальной услуги.</w:t>
      </w:r>
    </w:p>
    <w:p w14:paraId="1370409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Способ фиксации результата административной процедуры - регистрация исправленного документа или принятого решения в системе электронного документооборота. Документ, содержащий опечатки и/или ошибки, после замены подлежит уничтожению, факт которого фиксируется в деле по рассмотрению обращения заявителя.</w:t>
      </w:r>
    </w:p>
    <w:p w14:paraId="5469E99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При исправлении опечаток и/или ошибок, допущенных в документах, выданных в результате предоставления муниципальной услуги, не допускается:</w:t>
      </w:r>
    </w:p>
    <w:p w14:paraId="7E32594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изменение содержания документов, являющихся результатом предоставления муниципальной услуги;</w:t>
      </w:r>
    </w:p>
    <w:p w14:paraId="6C9817C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21D58B4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84E10F8" w14:textId="77777777" w:rsidR="00B94FCB" w:rsidRPr="00B94FCB" w:rsidRDefault="00B94FCB" w:rsidP="00B94FCB">
      <w:pPr>
        <w:shd w:val="clear" w:color="auto" w:fill="FFFFFF"/>
        <w:spacing w:after="0" w:line="240" w:lineRule="auto"/>
        <w:jc w:val="center"/>
        <w:textAlignment w:val="top"/>
        <w:outlineLvl w:val="2"/>
        <w:rPr>
          <w:rFonts w:ascii="Times New Roman" w:eastAsia="Times New Roman" w:hAnsi="Times New Roman"/>
          <w:b/>
          <w:bCs/>
          <w:color w:val="000000"/>
          <w:sz w:val="28"/>
          <w:szCs w:val="28"/>
          <w:lang w:eastAsia="ru-RU"/>
        </w:rPr>
      </w:pPr>
      <w:r w:rsidRPr="00B94FCB">
        <w:rPr>
          <w:rFonts w:ascii="Times New Roman" w:eastAsia="Times New Roman" w:hAnsi="Times New Roman"/>
          <w:b/>
          <w:bCs/>
          <w:color w:val="000000"/>
          <w:sz w:val="28"/>
          <w:szCs w:val="28"/>
          <w:lang w:eastAsia="ru-RU"/>
        </w:rPr>
        <w:t xml:space="preserve">Раздел IV. ФОРМЫ </w:t>
      </w:r>
      <w:proofErr w:type="gramStart"/>
      <w:r w:rsidRPr="00B94FCB">
        <w:rPr>
          <w:rFonts w:ascii="Times New Roman" w:eastAsia="Times New Roman" w:hAnsi="Times New Roman"/>
          <w:b/>
          <w:bCs/>
          <w:color w:val="000000"/>
          <w:sz w:val="28"/>
          <w:szCs w:val="28"/>
          <w:lang w:eastAsia="ru-RU"/>
        </w:rPr>
        <w:t>КОНТРОЛЯ ЗА</w:t>
      </w:r>
      <w:proofErr w:type="gramEnd"/>
      <w:r w:rsidRPr="00B94FCB">
        <w:rPr>
          <w:rFonts w:ascii="Times New Roman" w:eastAsia="Times New Roman" w:hAnsi="Times New Roman"/>
          <w:b/>
          <w:bCs/>
          <w:color w:val="000000"/>
          <w:sz w:val="28"/>
          <w:szCs w:val="28"/>
          <w:lang w:eastAsia="ru-RU"/>
        </w:rPr>
        <w:t xml:space="preserve"> ИСПОЛНЕНИЕМ АДМИНИСТРАТИВНОГО РЕГЛАМЕНТА</w:t>
      </w:r>
    </w:p>
    <w:p w14:paraId="05EDC79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E0DFED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 xml:space="preserve">30. Порядок осуществления текущего </w:t>
      </w:r>
      <w:proofErr w:type="gramStart"/>
      <w:r w:rsidRPr="00B94FCB">
        <w:rPr>
          <w:rFonts w:ascii="Times New Roman" w:eastAsia="Times New Roman" w:hAnsi="Times New Roman"/>
          <w:b/>
          <w:bCs/>
          <w:color w:val="000000"/>
          <w:sz w:val="28"/>
          <w:szCs w:val="28"/>
          <w:lang w:eastAsia="ru-RU"/>
        </w:rPr>
        <w:t>контроля за</w:t>
      </w:r>
      <w:proofErr w:type="gramEnd"/>
      <w:r w:rsidRPr="00B94FCB">
        <w:rPr>
          <w:rFonts w:ascii="Times New Roman" w:eastAsia="Times New Roman" w:hAnsi="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49F6269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33265D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30.1. Текущий </w:t>
      </w:r>
      <w:proofErr w:type="gramStart"/>
      <w:r w:rsidRPr="00B94FCB">
        <w:rPr>
          <w:rFonts w:ascii="Times New Roman" w:eastAsia="Times New Roman" w:hAnsi="Times New Roman"/>
          <w:color w:val="000000"/>
          <w:sz w:val="28"/>
          <w:szCs w:val="28"/>
          <w:lang w:eastAsia="ru-RU"/>
        </w:rPr>
        <w:t>контроль за</w:t>
      </w:r>
      <w:proofErr w:type="gramEnd"/>
      <w:r w:rsidRPr="00B94FCB">
        <w:rPr>
          <w:rFonts w:ascii="Times New Roman" w:eastAsia="Times New Roman" w:hAnsi="Times New Roman"/>
          <w:color w:val="000000"/>
          <w:sz w:val="28"/>
          <w:szCs w:val="28"/>
          <w:lang w:eastAsia="ru-RU"/>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сельского поселения Введенский сельсовет, должностными лицами ОМСУ, ответственными за организацию работы по предоставлению муниципальной услуги.</w:t>
      </w:r>
    </w:p>
    <w:p w14:paraId="3F78ADE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Текущий контроль осуществляется путем проведения проверок соблюдения и исполнения положений настоящего регламента не реже 1 раза в календарный год.</w:t>
      </w:r>
    </w:p>
    <w:p w14:paraId="13B58DB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70A281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4FCB">
        <w:rPr>
          <w:rFonts w:ascii="Times New Roman" w:eastAsia="Times New Roman" w:hAnsi="Times New Roman"/>
          <w:b/>
          <w:bCs/>
          <w:color w:val="000000"/>
          <w:sz w:val="28"/>
          <w:szCs w:val="28"/>
          <w:lang w:eastAsia="ru-RU"/>
        </w:rPr>
        <w:t>контроля за</w:t>
      </w:r>
      <w:proofErr w:type="gramEnd"/>
      <w:r w:rsidRPr="00B94FCB">
        <w:rPr>
          <w:rFonts w:ascii="Times New Roman" w:eastAsia="Times New Roman" w:hAnsi="Times New Roman"/>
          <w:b/>
          <w:bCs/>
          <w:color w:val="000000"/>
          <w:sz w:val="28"/>
          <w:szCs w:val="28"/>
          <w:lang w:eastAsia="ru-RU"/>
        </w:rPr>
        <w:t xml:space="preserve"> полнотой и качеством предоставления муниципальной услуги</w:t>
      </w:r>
    </w:p>
    <w:p w14:paraId="1BB1550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D16958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 xml:space="preserve">31.1. </w:t>
      </w:r>
      <w:proofErr w:type="gramStart"/>
      <w:r w:rsidRPr="00B94FCB">
        <w:rPr>
          <w:rFonts w:ascii="Times New Roman" w:eastAsia="Times New Roman" w:hAnsi="Times New Roman"/>
          <w:color w:val="000000"/>
          <w:sz w:val="28"/>
          <w:szCs w:val="28"/>
          <w:lang w:eastAsia="ru-RU"/>
        </w:rPr>
        <w:t>Контроль за</w:t>
      </w:r>
      <w:proofErr w:type="gramEnd"/>
      <w:r w:rsidRPr="00B94FCB">
        <w:rPr>
          <w:rFonts w:ascii="Times New Roman" w:eastAsia="Times New Roman" w:hAnsi="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66731C2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31.2.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690CFD2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31.3.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3257D4D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31.4.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E8C637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31.5.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1AD0AAA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522F2A5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32.Ответственность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677765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6003A65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32.1. По результатам проверок, в случае </w:t>
      </w:r>
      <w:proofErr w:type="gramStart"/>
      <w:r w:rsidRPr="00B94FCB">
        <w:rPr>
          <w:rFonts w:ascii="Times New Roman" w:eastAsia="Times New Roman" w:hAnsi="Times New Roman"/>
          <w:color w:val="000000"/>
          <w:sz w:val="28"/>
          <w:szCs w:val="28"/>
          <w:lang w:eastAsia="ru-RU"/>
        </w:rPr>
        <w:t>выявления нарушений соблюдения положений административного регламента</w:t>
      </w:r>
      <w:proofErr w:type="gramEnd"/>
      <w:r w:rsidRPr="00B94FCB">
        <w:rPr>
          <w:rFonts w:ascii="Times New Roman" w:eastAsia="Times New Roman" w:hAnsi="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071072F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32.2.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1D17BCD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32.3. Специалисты ОМСУ несут персональную ответственность за своевременность и качество предоставления муниципальной услуги.</w:t>
      </w:r>
    </w:p>
    <w:p w14:paraId="32B4135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155DF6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 xml:space="preserve">33.Положения, характеризующие требования к порядку  и формам </w:t>
      </w:r>
      <w:proofErr w:type="gramStart"/>
      <w:r w:rsidRPr="00B94FCB">
        <w:rPr>
          <w:rFonts w:ascii="Times New Roman" w:eastAsia="Times New Roman" w:hAnsi="Times New Roman"/>
          <w:b/>
          <w:bCs/>
          <w:color w:val="000000"/>
          <w:sz w:val="28"/>
          <w:szCs w:val="28"/>
          <w:lang w:eastAsia="ru-RU"/>
        </w:rPr>
        <w:t>контроля за</w:t>
      </w:r>
      <w:proofErr w:type="gramEnd"/>
      <w:r w:rsidRPr="00B94FCB">
        <w:rPr>
          <w:rFonts w:ascii="Times New Roman" w:eastAsia="Times New Roman" w:hAnsi="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14:paraId="1667FEC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EA6175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33.1. Граждане, их объединения и организации имеют право на любые предусмотренные действующим законодательством формы </w:t>
      </w:r>
      <w:proofErr w:type="gramStart"/>
      <w:r w:rsidRPr="00B94FCB">
        <w:rPr>
          <w:rFonts w:ascii="Times New Roman" w:eastAsia="Times New Roman" w:hAnsi="Times New Roman"/>
          <w:color w:val="000000"/>
          <w:sz w:val="28"/>
          <w:szCs w:val="28"/>
          <w:lang w:eastAsia="ru-RU"/>
        </w:rPr>
        <w:t>контроля за</w:t>
      </w:r>
      <w:proofErr w:type="gramEnd"/>
      <w:r w:rsidRPr="00B94FCB">
        <w:rPr>
          <w:rFonts w:ascii="Times New Roman" w:eastAsia="Times New Roman" w:hAnsi="Times New Roman"/>
          <w:color w:val="000000"/>
          <w:sz w:val="28"/>
          <w:szCs w:val="28"/>
          <w:lang w:eastAsia="ru-RU"/>
        </w:rPr>
        <w:t xml:space="preserve"> деятельностью ОМСУ при предоставлении услуги.</w:t>
      </w:r>
    </w:p>
    <w:p w14:paraId="34DB73C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33.2. </w:t>
      </w:r>
      <w:proofErr w:type="gramStart"/>
      <w:r w:rsidRPr="00B94FCB">
        <w:rPr>
          <w:rFonts w:ascii="Times New Roman" w:eastAsia="Times New Roman" w:hAnsi="Times New Roman"/>
          <w:color w:val="000000"/>
          <w:sz w:val="28"/>
          <w:szCs w:val="28"/>
          <w:lang w:eastAsia="ru-RU"/>
        </w:rPr>
        <w:t>Контроль за</w:t>
      </w:r>
      <w:proofErr w:type="gramEnd"/>
      <w:r w:rsidRPr="00B94FCB">
        <w:rPr>
          <w:rFonts w:ascii="Times New Roman" w:eastAsia="Times New Roman" w:hAnsi="Times New Roman"/>
          <w:color w:val="000000"/>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w:t>
      </w:r>
      <w:r w:rsidRPr="00B94FCB">
        <w:rPr>
          <w:rFonts w:ascii="Times New Roman" w:eastAsia="Times New Roman" w:hAnsi="Times New Roman"/>
          <w:color w:val="000000"/>
          <w:sz w:val="28"/>
          <w:szCs w:val="28"/>
          <w:lang w:eastAsia="ru-RU"/>
        </w:rPr>
        <w:lastRenderedPageBreak/>
        <w:t>путем обжалования действий (бездействия) и решений, осуществляемых (принятых) в ходе исполнения административного регламента, в ОМСУ.</w:t>
      </w:r>
    </w:p>
    <w:p w14:paraId="61F4573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33.3. 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75C33B0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5DBCC8D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E71FAFC" w14:textId="77777777" w:rsidR="00B94FCB" w:rsidRPr="00B94FCB" w:rsidRDefault="00B94FCB" w:rsidP="00B94FCB">
      <w:pPr>
        <w:shd w:val="clear" w:color="auto" w:fill="FFFFFF"/>
        <w:spacing w:after="0" w:line="240" w:lineRule="auto"/>
        <w:jc w:val="center"/>
        <w:textAlignment w:val="top"/>
        <w:outlineLvl w:val="2"/>
        <w:rPr>
          <w:rFonts w:ascii="Times New Roman" w:eastAsia="Times New Roman" w:hAnsi="Times New Roman"/>
          <w:b/>
          <w:bCs/>
          <w:color w:val="000000"/>
          <w:sz w:val="28"/>
          <w:szCs w:val="28"/>
          <w:lang w:eastAsia="ru-RU"/>
        </w:rPr>
      </w:pPr>
      <w:r w:rsidRPr="00B94FCB">
        <w:rPr>
          <w:rFonts w:ascii="Times New Roman" w:eastAsia="Times New Roman" w:hAnsi="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65B65A5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FB43EF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34. Информация для заявителя о его праве подать жалобу.</w:t>
      </w:r>
    </w:p>
    <w:p w14:paraId="60E0DD5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D97B78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34.1 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 в досудебном (внесудебном) порядке (далее - жалоба).</w:t>
      </w:r>
    </w:p>
    <w:p w14:paraId="3069ACD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611856F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35. Предмет жалобы</w:t>
      </w:r>
    </w:p>
    <w:p w14:paraId="7DCC6D8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6920E2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35.1. Заявитель может обратиться с жалобой, в том числе в следующих случаях:</w:t>
      </w:r>
    </w:p>
    <w:p w14:paraId="4C351C9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нарушение срока регистрации запроса заявителя о предоставлении муниципальной услуги, комплексного запроса;</w:t>
      </w:r>
    </w:p>
    <w:p w14:paraId="2C95EE4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нарушение срока предоставления муниципальной услуги;</w:t>
      </w:r>
    </w:p>
    <w:p w14:paraId="0EE3AA9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4F14E3B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6F708A1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14:paraId="4B6D9CE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14:paraId="4729CF3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 xml:space="preserve">отказ ОМСУ, МФЦ предоставляющего муниципальную услугу, должностного лица ОМСУ, МФЦ предоставляющего муниципальную услугу в исправлении допущенных ими опечаток и ошибок в выданных в результате </w:t>
      </w:r>
      <w:r w:rsidRPr="00B94FCB">
        <w:rPr>
          <w:rFonts w:ascii="Times New Roman" w:eastAsia="Times New Roman" w:hAnsi="Times New Roman"/>
          <w:color w:val="000000"/>
          <w:sz w:val="28"/>
          <w:szCs w:val="28"/>
          <w:lang w:eastAsia="ru-RU"/>
        </w:rPr>
        <w:lastRenderedPageBreak/>
        <w:t>предоставления муниципальной услуги документах либо нарушение установленного срока таких исправлений;</w:t>
      </w:r>
      <w:proofErr w:type="gramEnd"/>
    </w:p>
    <w:p w14:paraId="29FE734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нарушение срока или порядка выдачи документов по результатам предоставления муниципальной услуги;</w:t>
      </w:r>
    </w:p>
    <w:p w14:paraId="2198400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roofErr w:type="gramEnd"/>
    </w:p>
    <w:p w14:paraId="68DD4E5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0D126A5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686818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36. Органы местного самоуправления, организации, должностные лица, которым может быть направлена жалоба</w:t>
      </w:r>
    </w:p>
    <w:p w14:paraId="4124879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1727A6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0FCDC2D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14:paraId="63B97A2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ОМСУ;</w:t>
      </w:r>
    </w:p>
    <w:p w14:paraId="5D8F997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 руководителю МФЦ - на решения и действия (бездействие) работника МФЦ;</w:t>
      </w:r>
    </w:p>
    <w:p w14:paraId="68FF0A4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 учредителю МФЦ - на решение и действия (бездействие) МФЦ.</w:t>
      </w:r>
    </w:p>
    <w:p w14:paraId="1B3AFBE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ОМСУ, МФЦ, у учредителя МФЦ определяются уполномоченные на рассмотрение жалоб должностные лица.</w:t>
      </w:r>
    </w:p>
    <w:p w14:paraId="40DF5F4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5458139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37.Порядок подачи и рассмотрения жалобы</w:t>
      </w:r>
    </w:p>
    <w:p w14:paraId="51F57DE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51EBB0C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37.1. </w:t>
      </w:r>
      <w:proofErr w:type="gramStart"/>
      <w:r w:rsidRPr="00B94FCB">
        <w:rPr>
          <w:rFonts w:ascii="Times New Roman" w:eastAsia="Times New Roman" w:hAnsi="Times New Roman"/>
          <w:color w:val="000000"/>
          <w:sz w:val="28"/>
          <w:szCs w:val="28"/>
          <w:lang w:eastAsia="ru-RU"/>
        </w:rPr>
        <w:t>Жалоба на решения и действия (бездействие) ОМСУ, МФЦ, предоставляющего муниципальную услугу, должностного лица ОМСУ, работника МФЦ, муниципального служащего, руководителя ОМСУ,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w:t>
      </w:r>
      <w:proofErr w:type="gramEnd"/>
      <w:r w:rsidRPr="00B94FCB">
        <w:rPr>
          <w:rFonts w:ascii="Times New Roman" w:eastAsia="Times New Roman" w:hAnsi="Times New Roman"/>
          <w:color w:val="000000"/>
          <w:sz w:val="28"/>
          <w:szCs w:val="28"/>
          <w:lang w:eastAsia="ru-RU"/>
        </w:rPr>
        <w:t xml:space="preserve"> заявителя.</w:t>
      </w:r>
    </w:p>
    <w:p w14:paraId="59EA96E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37.2. Жалоба должна содержать:</w:t>
      </w:r>
    </w:p>
    <w:p w14:paraId="3CD4456B" w14:textId="76BD0A53" w:rsidR="001F553B" w:rsidRPr="001F553B" w:rsidRDefault="001F553B" w:rsidP="001F553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1)</w:t>
      </w:r>
      <w:r w:rsidRPr="001F553B">
        <w:rPr>
          <w:rFonts w:ascii="Times New Roman" w:eastAsia="Times New Roman" w:hAnsi="Times New Roman"/>
          <w:color w:val="000000"/>
          <w:sz w:val="28"/>
          <w:szCs w:val="28"/>
          <w:lang w:eastAsia="ru-RU"/>
        </w:rPr>
        <w:tab/>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1F553B">
        <w:rPr>
          <w:rFonts w:ascii="Times New Roman" w:eastAsia="Times New Roman" w:hAnsi="Times New Roman"/>
          <w:color w:val="000000"/>
          <w:sz w:val="28"/>
          <w:szCs w:val="28"/>
          <w:lang w:eastAsia="ru-RU"/>
        </w:rPr>
        <w:lastRenderedPageBreak/>
        <w:t>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14:paraId="3677DD62" w14:textId="77777777" w:rsidR="001F553B" w:rsidRPr="001F553B" w:rsidRDefault="001F553B" w:rsidP="001F553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1F553B">
        <w:rPr>
          <w:rFonts w:ascii="Times New Roman" w:eastAsia="Times New Roman" w:hAnsi="Times New Roman"/>
          <w:color w:val="000000"/>
          <w:sz w:val="28"/>
          <w:szCs w:val="28"/>
          <w:lang w:eastAsia="ru-RU"/>
        </w:rPr>
        <w:t>2)</w:t>
      </w:r>
      <w:r w:rsidRPr="001F553B">
        <w:rPr>
          <w:rFonts w:ascii="Times New Roman" w:eastAsia="Times New Roman" w:hAnsi="Times New Roman"/>
          <w:color w:val="000000"/>
          <w:sz w:val="28"/>
          <w:szCs w:val="28"/>
          <w:lang w:eastAsia="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F74C554" w14:textId="77777777" w:rsidR="001F553B" w:rsidRPr="001F553B" w:rsidRDefault="001F553B" w:rsidP="001F553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1F553B">
        <w:rPr>
          <w:rFonts w:ascii="Times New Roman" w:eastAsia="Times New Roman" w:hAnsi="Times New Roman"/>
          <w:color w:val="000000"/>
          <w:sz w:val="28"/>
          <w:szCs w:val="28"/>
          <w:lang w:eastAsia="ru-RU"/>
        </w:rPr>
        <w:t>3)</w:t>
      </w:r>
      <w:r w:rsidRPr="001F553B">
        <w:rPr>
          <w:rFonts w:ascii="Times New Roman" w:eastAsia="Times New Roman" w:hAnsi="Times New Roman"/>
          <w:color w:val="000000"/>
          <w:sz w:val="28"/>
          <w:szCs w:val="28"/>
          <w:lang w:eastAsia="ru-RU"/>
        </w:rPr>
        <w:tab/>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73FE3C7B" w14:textId="2DC3015B" w:rsidR="00B94FCB" w:rsidRPr="00B94FCB" w:rsidRDefault="001F553B" w:rsidP="001F553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1F553B">
        <w:rPr>
          <w:rFonts w:ascii="Times New Roman" w:eastAsia="Times New Roman" w:hAnsi="Times New Roman"/>
          <w:color w:val="000000"/>
          <w:sz w:val="28"/>
          <w:szCs w:val="28"/>
          <w:lang w:eastAsia="ru-RU"/>
        </w:rPr>
        <w:t>4)</w:t>
      </w:r>
      <w:r w:rsidRPr="001F553B">
        <w:rPr>
          <w:rFonts w:ascii="Times New Roman" w:eastAsia="Times New Roman" w:hAnsi="Times New Roman"/>
          <w:color w:val="000000"/>
          <w:sz w:val="28"/>
          <w:szCs w:val="28"/>
          <w:lang w:eastAsia="ru-RU"/>
        </w:rPr>
        <w:tab/>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p>
    <w:p w14:paraId="7B63385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37.3. Заявителем могут быть представлены документы (при наличии), подтверждающие доводы заявителя, либо их копии.</w:t>
      </w:r>
    </w:p>
    <w:p w14:paraId="2875382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37.4. Ответ на жалобу не дается в следующих случаях:</w:t>
      </w:r>
    </w:p>
    <w:p w14:paraId="33F7DBD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14:paraId="46BA101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14:paraId="6B0715C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09DC00B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37.5. ОМСУ, </w:t>
      </w:r>
      <w:proofErr w:type="gramStart"/>
      <w:r w:rsidRPr="00B94FCB">
        <w:rPr>
          <w:rFonts w:ascii="Times New Roman" w:eastAsia="Times New Roman" w:hAnsi="Times New Roman"/>
          <w:color w:val="000000"/>
          <w:sz w:val="28"/>
          <w:szCs w:val="28"/>
          <w:lang w:eastAsia="ru-RU"/>
        </w:rPr>
        <w:t>предоставляющий</w:t>
      </w:r>
      <w:proofErr w:type="gramEnd"/>
      <w:r w:rsidRPr="00B94FCB">
        <w:rPr>
          <w:rFonts w:ascii="Times New Roman" w:eastAsia="Times New Roman" w:hAnsi="Times New Roman"/>
          <w:color w:val="000000"/>
          <w:sz w:val="28"/>
          <w:szCs w:val="28"/>
          <w:lang w:eastAsia="ru-RU"/>
        </w:rPr>
        <w:t xml:space="preserve"> муниципальную услугу, МФЦ вправе оставить заявление без ответа по существу в случаях:</w:t>
      </w:r>
    </w:p>
    <w:p w14:paraId="58150D0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3AA1B27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B94FCB">
        <w:rPr>
          <w:rFonts w:ascii="Times New Roman" w:eastAsia="Times New Roman" w:hAnsi="Times New Roman"/>
          <w:color w:val="000000"/>
          <w:sz w:val="28"/>
          <w:szCs w:val="28"/>
          <w:lang w:eastAsia="ru-RU"/>
        </w:rPr>
        <w:lastRenderedPageBreak/>
        <w:t>невозможности дать ответ по существу поставленного в нем вопроса в связи с недопустимостью разглашения указанных сведений.</w:t>
      </w:r>
    </w:p>
    <w:p w14:paraId="6849434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37.6. В случае</w:t>
      </w:r>
      <w:proofErr w:type="gramStart"/>
      <w:r w:rsidRPr="00B94FCB">
        <w:rPr>
          <w:rFonts w:ascii="Times New Roman" w:eastAsia="Times New Roman" w:hAnsi="Times New Roman"/>
          <w:color w:val="000000"/>
          <w:sz w:val="28"/>
          <w:szCs w:val="28"/>
          <w:lang w:eastAsia="ru-RU"/>
        </w:rPr>
        <w:t>,</w:t>
      </w:r>
      <w:proofErr w:type="gramEnd"/>
      <w:r w:rsidRPr="00B94FCB">
        <w:rPr>
          <w:rFonts w:ascii="Times New Roman" w:eastAsia="Times New Roman" w:hAnsi="Times New Roman"/>
          <w:color w:val="000000"/>
          <w:sz w:val="28"/>
          <w:szCs w:val="28"/>
          <w:lang w:eastAsia="ru-RU"/>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14:paraId="5DA784F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37.7.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7EA3CC3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37.8.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МФЦ предоставляющий муниципальную услугу, либо вышестоящему должностному лицу.</w:t>
      </w:r>
    </w:p>
    <w:p w14:paraId="6CDE62C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A81200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38.Сроки рассмотрения жалобы</w:t>
      </w:r>
    </w:p>
    <w:p w14:paraId="36B6600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D8E717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38.1. </w:t>
      </w:r>
      <w:proofErr w:type="gramStart"/>
      <w:r w:rsidRPr="00B94FCB">
        <w:rPr>
          <w:rFonts w:ascii="Times New Roman" w:eastAsia="Times New Roman" w:hAnsi="Times New Roman"/>
          <w:color w:val="000000"/>
          <w:sz w:val="28"/>
          <w:szCs w:val="28"/>
          <w:lang w:eastAsia="ru-RU"/>
        </w:rPr>
        <w:t>Жалоба подлежит рассмотрению должностным лицом ОМСУ, МФЦ наделенным полномочиями по рассмотрению жалоб,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14:paraId="2CA4A1C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2E003B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6FAB5C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39.Результат рассмотрения жалобы</w:t>
      </w:r>
    </w:p>
    <w:p w14:paraId="7B1C85A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03F78B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39.1. По результатам рассмотрения жалобы принимается одно из следующих решений:</w:t>
      </w:r>
    </w:p>
    <w:p w14:paraId="6E0798E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сельского поселения Введенский сельсовет.</w:t>
      </w:r>
      <w:proofErr w:type="gramEnd"/>
    </w:p>
    <w:p w14:paraId="34813F7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в</w:t>
      </w:r>
      <w:proofErr w:type="gramEnd"/>
      <w:r w:rsidRPr="00B94FCB">
        <w:rPr>
          <w:rFonts w:ascii="Times New Roman" w:eastAsia="Times New Roman" w:hAnsi="Times New Roman"/>
          <w:color w:val="000000"/>
          <w:sz w:val="28"/>
          <w:szCs w:val="28"/>
          <w:lang w:eastAsia="ru-RU"/>
        </w:rPr>
        <w:t xml:space="preserve"> удовлетворении жалобы отказывается.</w:t>
      </w:r>
    </w:p>
    <w:p w14:paraId="5D6B990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3D9BC1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53119A7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40. Порядок информирования заявителя  о результатах рассмотрения жалобы</w:t>
      </w:r>
    </w:p>
    <w:p w14:paraId="655EC3F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F905ED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93AAA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ОМСУ,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4FCB">
        <w:rPr>
          <w:rFonts w:ascii="Times New Roman" w:eastAsia="Times New Roman" w:hAnsi="Times New Roman"/>
          <w:color w:val="000000"/>
          <w:sz w:val="28"/>
          <w:szCs w:val="28"/>
          <w:lang w:eastAsia="ru-RU"/>
        </w:rPr>
        <w:t>неудобства</w:t>
      </w:r>
      <w:proofErr w:type="gramEnd"/>
      <w:r w:rsidRPr="00B94FCB">
        <w:rPr>
          <w:rFonts w:ascii="Times New Roman" w:eastAsia="Times New Roman" w:hAnsi="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C06EAB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0682A3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40.3. Ответ по результатам рассмотрения жалобы подписывается руководителем ОМСУ, директором МФЦ, уполномоченным постановлением Правительства Липецкой области, заместителем Губернатора Липецкой области, должностным лицом либо уполномоченным на то лицом.</w:t>
      </w:r>
    </w:p>
    <w:p w14:paraId="4728DD8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40.4. В случае установления в ходе или по результатам </w:t>
      </w:r>
      <w:proofErr w:type="gramStart"/>
      <w:r w:rsidRPr="00B94FCB">
        <w:rPr>
          <w:rFonts w:ascii="Times New Roman" w:eastAsia="Times New Roman" w:hAnsi="Times New Roman"/>
          <w:color w:val="000000"/>
          <w:sz w:val="28"/>
          <w:szCs w:val="28"/>
          <w:lang w:eastAsia="ru-RU"/>
        </w:rPr>
        <w:t>рассмотрения жалобы признаков состава административного правонарушения</w:t>
      </w:r>
      <w:proofErr w:type="gramEnd"/>
      <w:r w:rsidRPr="00B94FCB">
        <w:rPr>
          <w:rFonts w:ascii="Times New Roman" w:eastAsia="Times New Roman" w:hAnsi="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7FB9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640C488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41. Порядок обжалования решения по жалобе</w:t>
      </w:r>
    </w:p>
    <w:p w14:paraId="4647D12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C301BD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41.1. Заявитель вправе обжаловать решения по жалобе вышестоящим должностным лицам ОМСУ, в органы прокуратуры, в судебном порядке.</w:t>
      </w:r>
    </w:p>
    <w:p w14:paraId="6CA8C9F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257FD4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42. Право заявителя на получение информации и документов, необходимых для обоснования и рассмотрения жалобы</w:t>
      </w:r>
    </w:p>
    <w:p w14:paraId="249CD88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02B61F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42.1. Заявитель имеет право </w:t>
      </w:r>
      <w:proofErr w:type="gramStart"/>
      <w:r w:rsidRPr="00B94FCB">
        <w:rPr>
          <w:rFonts w:ascii="Times New Roman" w:eastAsia="Times New Roman" w:hAnsi="Times New Roman"/>
          <w:color w:val="000000"/>
          <w:sz w:val="28"/>
          <w:szCs w:val="28"/>
          <w:lang w:eastAsia="ru-RU"/>
        </w:rPr>
        <w:t>на</w:t>
      </w:r>
      <w:proofErr w:type="gramEnd"/>
      <w:r w:rsidRPr="00B94FCB">
        <w:rPr>
          <w:rFonts w:ascii="Times New Roman" w:eastAsia="Times New Roman" w:hAnsi="Times New Roman"/>
          <w:color w:val="000000"/>
          <w:sz w:val="28"/>
          <w:szCs w:val="28"/>
          <w:lang w:eastAsia="ru-RU"/>
        </w:rPr>
        <w:t>:</w:t>
      </w:r>
    </w:p>
    <w:p w14:paraId="0B5975E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020C00F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получение информации и документов, необходимых для обоснования и рассмотрения жалобы.</w:t>
      </w:r>
    </w:p>
    <w:p w14:paraId="218E07D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60CF32C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43. Способы информирования заявителей о порядке подачи и рассмотрения жалобы</w:t>
      </w:r>
    </w:p>
    <w:p w14:paraId="07DBAFD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1F5CA1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43.1. Информация о порядке подачи и рассмотрения жалобы размещается в информационно-телекоммуникационной сети "Интернет" на сайте ОМСУ (http://vved-adm.ru), МЦФ, на ЕПГУ, а также может быть сообщена заявителю</w:t>
      </w:r>
    </w:p>
    <w:p w14:paraId="1D57697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специалистами ОМСУ, МФЦ при личном контакте, с использованием почтовой, телефонной связи, посредством электронной почты.</w:t>
      </w:r>
    </w:p>
    <w:p w14:paraId="3D74E2A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827E8E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lastRenderedPageBreak/>
        <w:t>44. Порядок ознакомления заявителя с документами  и материалами, касающимися рассмотрения обращения</w:t>
      </w:r>
    </w:p>
    <w:p w14:paraId="3E1E9D4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78502A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44.1 Ознакомление заявителя с документами и материалами, касающимися рассмотрения обращения, осуществляется в следующем порядке:</w:t>
      </w:r>
    </w:p>
    <w:p w14:paraId="04C3107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 прием и регистрация заявления об ознакомлении с документами и материалами, касающимися рассмотрения обращения;</w:t>
      </w:r>
    </w:p>
    <w:p w14:paraId="4A5C6D1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2) согласование с заявителем даты, времени и места ознакомления с документами и материалами;</w:t>
      </w:r>
    </w:p>
    <w:p w14:paraId="56D2EC5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3) ознакомление заявителя с документами и материалами,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74C1BAA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 ознакомление с документами и материалами проводится с учетом норм Федерального закона от 27 июля 2006 года N 152-ФЗ "О персональных данных";</w:t>
      </w:r>
    </w:p>
    <w:p w14:paraId="47221B2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 подписание заявителем акта об ознакомлении с документами и материалами, касающимися рассмотрения обращения.</w:t>
      </w:r>
    </w:p>
    <w:p w14:paraId="02780DC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52B5024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526259C" w14:textId="77777777" w:rsidR="00B94FCB" w:rsidRPr="00B94FCB" w:rsidRDefault="00B94FCB" w:rsidP="00B94FCB">
      <w:pPr>
        <w:shd w:val="clear" w:color="auto" w:fill="FFFFFF"/>
        <w:spacing w:after="0" w:line="240" w:lineRule="auto"/>
        <w:jc w:val="center"/>
        <w:textAlignment w:val="top"/>
        <w:outlineLvl w:val="2"/>
        <w:rPr>
          <w:rFonts w:ascii="Times New Roman" w:eastAsia="Times New Roman" w:hAnsi="Times New Roman"/>
          <w:b/>
          <w:bCs/>
          <w:color w:val="000000"/>
          <w:sz w:val="28"/>
          <w:szCs w:val="28"/>
          <w:lang w:eastAsia="ru-RU"/>
        </w:rPr>
      </w:pPr>
      <w:r w:rsidRPr="00B94FCB">
        <w:rPr>
          <w:rFonts w:ascii="Times New Roman" w:eastAsia="Times New Roman" w:hAnsi="Times New Roman"/>
          <w:b/>
          <w:bCs/>
          <w:color w:val="000000"/>
          <w:sz w:val="28"/>
          <w:szCs w:val="28"/>
          <w:lang w:eastAsia="ru-RU"/>
        </w:rPr>
        <w:t xml:space="preserve">Раздел VI. ОСОБЕННОСТИ ВЫПОЛНЕНИЯ АДМИНИСТРАТИВНЫХ ПРОЦЕДУР (ДЕЙСТВИЙ) </w:t>
      </w:r>
      <w:proofErr w:type="gramStart"/>
      <w:r w:rsidRPr="00B94FCB">
        <w:rPr>
          <w:rFonts w:ascii="Times New Roman" w:eastAsia="Times New Roman" w:hAnsi="Times New Roman"/>
          <w:b/>
          <w:bCs/>
          <w:color w:val="000000"/>
          <w:sz w:val="28"/>
          <w:szCs w:val="28"/>
          <w:lang w:eastAsia="ru-RU"/>
        </w:rPr>
        <w:t>В</w:t>
      </w:r>
      <w:proofErr w:type="gramEnd"/>
    </w:p>
    <w:p w14:paraId="237D8FCA" w14:textId="77777777" w:rsidR="00B94FCB" w:rsidRPr="00B94FCB" w:rsidRDefault="00B94FCB" w:rsidP="00B94FCB">
      <w:pPr>
        <w:shd w:val="clear" w:color="auto" w:fill="FFFFFF"/>
        <w:spacing w:after="0" w:line="240" w:lineRule="auto"/>
        <w:jc w:val="center"/>
        <w:textAlignment w:val="top"/>
        <w:outlineLvl w:val="2"/>
        <w:rPr>
          <w:rFonts w:ascii="Times New Roman" w:eastAsia="Times New Roman" w:hAnsi="Times New Roman"/>
          <w:b/>
          <w:bCs/>
          <w:color w:val="000000"/>
          <w:sz w:val="28"/>
          <w:szCs w:val="28"/>
          <w:lang w:eastAsia="ru-RU"/>
        </w:rPr>
      </w:pPr>
      <w:r w:rsidRPr="00B94FCB">
        <w:rPr>
          <w:rFonts w:ascii="Times New Roman" w:eastAsia="Times New Roman" w:hAnsi="Times New Roman"/>
          <w:b/>
          <w:bCs/>
          <w:color w:val="000000"/>
          <w:sz w:val="28"/>
          <w:szCs w:val="28"/>
          <w:lang w:eastAsia="ru-RU"/>
        </w:rPr>
        <w:t xml:space="preserve">МНОГОФУНКЦИОНАЛЬНЫХ </w:t>
      </w:r>
      <w:proofErr w:type="gramStart"/>
      <w:r w:rsidRPr="00B94FCB">
        <w:rPr>
          <w:rFonts w:ascii="Times New Roman" w:eastAsia="Times New Roman" w:hAnsi="Times New Roman"/>
          <w:b/>
          <w:bCs/>
          <w:color w:val="000000"/>
          <w:sz w:val="28"/>
          <w:szCs w:val="28"/>
          <w:lang w:eastAsia="ru-RU"/>
        </w:rPr>
        <w:t>ЦЕНТРАХ</w:t>
      </w:r>
      <w:proofErr w:type="gramEnd"/>
      <w:r w:rsidRPr="00B94FCB">
        <w:rPr>
          <w:rFonts w:ascii="Times New Roman" w:eastAsia="Times New Roman" w:hAnsi="Times New Roman"/>
          <w:b/>
          <w:bCs/>
          <w:color w:val="000000"/>
          <w:sz w:val="28"/>
          <w:szCs w:val="28"/>
          <w:lang w:eastAsia="ru-RU"/>
        </w:rPr>
        <w:t xml:space="preserve"> ПРЕДОСТАВЛЕНИЯ ГОСУДАРСТВЕННЫХ И МУНИЦИПАЛЬНЫХ УСЛУГ</w:t>
      </w:r>
    </w:p>
    <w:p w14:paraId="2302021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F17E23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45.1.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724D022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F57C31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34E53DF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Передача заявления (запроса) и комплекта документов из МФЦ в ОМСУ.</w:t>
      </w:r>
    </w:p>
    <w:p w14:paraId="59875EC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Передача результата предоставления муниципальной услуги и комплекта документов из ОМСУ в МФЦ.</w:t>
      </w:r>
    </w:p>
    <w:p w14:paraId="394B287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 Выдача заявителю результата предоставления муниципальной услуги в МФЦ.</w:t>
      </w:r>
    </w:p>
    <w:p w14:paraId="135D58D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6.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7F252B1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7.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4FF39B3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8. Передача комплексного запроса на предоставление муниципальной услуги и комплекта документов из МФЦ в ОМСУ.</w:t>
      </w:r>
    </w:p>
    <w:p w14:paraId="4F95DF0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9. Передача результата предоставления муниципальной услуги, входящей в комплексный запрос, из ОМСУ в МФЦ.</w:t>
      </w:r>
    </w:p>
    <w:p w14:paraId="439AC24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10. Выдача заявителю результата предоставления муниципальной услуги, входящей в комплексный запрос в МФЦ.</w:t>
      </w:r>
    </w:p>
    <w:p w14:paraId="231CCFE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35F9E4B" w14:textId="77777777" w:rsidR="00B94FCB" w:rsidRPr="00B94FCB" w:rsidRDefault="00B94FCB" w:rsidP="00B94FCB">
      <w:pPr>
        <w:shd w:val="clear" w:color="auto" w:fill="FFFFFF"/>
        <w:spacing w:after="0" w:line="240" w:lineRule="auto"/>
        <w:ind w:firstLine="567"/>
        <w:jc w:val="center"/>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46.Информирование заявителей о порядке предоставления муниципальной услуги в МФЦ, 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2648558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005CAF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46.1.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39479AE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46.2. Информирование осуществляет сотрудник МФЦ. Заявителю предоставляется информация:</w:t>
      </w:r>
    </w:p>
    <w:p w14:paraId="0B0D71F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 порядке и сроке предоставления муниципальной услуги;</w:t>
      </w:r>
    </w:p>
    <w:p w14:paraId="1DDA14D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 перечне документов, необходимых для получения муниципальной услуги;</w:t>
      </w:r>
    </w:p>
    <w:p w14:paraId="525DEBC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 размере государственной пошлины, уплачиваемой заявителем при получении муниципальной услуги, о порядке ее уплаты;</w:t>
      </w:r>
    </w:p>
    <w:p w14:paraId="782ACDD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 ходе выполнения запроса о предоставлении муниципальной услуги;</w:t>
      </w:r>
    </w:p>
    <w:p w14:paraId="1D2792D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 порядке досудебного (внесудебного) обжалования решений и действий (бездействия) МФЦ и его сотрудников;</w:t>
      </w:r>
    </w:p>
    <w:p w14:paraId="12380A0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 графике работы МФЦ;</w:t>
      </w:r>
    </w:p>
    <w:p w14:paraId="0AE4BD6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по иным вопросам, связанным с предоставлением муниципальной услуги.</w:t>
      </w:r>
    </w:p>
    <w:p w14:paraId="0442E79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46.3. Максимальный срок выполнения административной процедуры - 15 минут.</w:t>
      </w:r>
    </w:p>
    <w:p w14:paraId="15BC720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14:paraId="796EC03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46.4. Результат административной процедуры: предоставление необходимой информации и консультации заявителю.</w:t>
      </w:r>
    </w:p>
    <w:p w14:paraId="28D10A1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46.5. Способ фиксации результата административной процедуры: регистрация обращения заявителя в автоматизированной информационной системе МФЦ (далее - АИС МФЦ).</w:t>
      </w:r>
    </w:p>
    <w:p w14:paraId="767D2E5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3B675722" w14:textId="77777777" w:rsidR="00B94FCB" w:rsidRPr="00B94FCB" w:rsidRDefault="00B94FCB" w:rsidP="00B94FCB">
      <w:pPr>
        <w:shd w:val="clear" w:color="auto" w:fill="FFFFFF"/>
        <w:spacing w:after="0" w:line="240" w:lineRule="auto"/>
        <w:ind w:firstLine="567"/>
        <w:jc w:val="center"/>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06868EB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31CDFE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 xml:space="preserve">47.1. </w:t>
      </w:r>
      <w:proofErr w:type="gramStart"/>
      <w:r w:rsidRPr="00B94FCB">
        <w:rPr>
          <w:rFonts w:ascii="Times New Roman" w:eastAsia="Times New Roman" w:hAnsi="Times New Roman"/>
          <w:color w:val="000000"/>
          <w:sz w:val="28"/>
          <w:szCs w:val="28"/>
          <w:lang w:eastAsia="ru-RU"/>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14:paraId="35C5DB2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027589B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47.2. Сотрудник МФЦ выполняет следующие действия:</w:t>
      </w:r>
    </w:p>
    <w:p w14:paraId="722FFDF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удостоверяет личность заявителя;</w:t>
      </w:r>
    </w:p>
    <w:p w14:paraId="362E4B6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290F0C5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4158B38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 если отсутствует необходимость в предоставлении нотариально заверенных копий документов, то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 1376) и, сравнив копии документов с их оригиналами, выполняет на копиях надпись об их соответствии оригиналам, заверяет своей подписью с указанием</w:t>
      </w:r>
      <w:proofErr w:type="gramEnd"/>
      <w:r w:rsidRPr="00B94FCB">
        <w:rPr>
          <w:rFonts w:ascii="Times New Roman" w:eastAsia="Times New Roman" w:hAnsi="Times New Roman"/>
          <w:color w:val="000000"/>
          <w:sz w:val="28"/>
          <w:szCs w:val="28"/>
          <w:lang w:eastAsia="ru-RU"/>
        </w:rPr>
        <w:t xml:space="preserve"> фамилии и инициалов.</w:t>
      </w:r>
    </w:p>
    <w:p w14:paraId="02ED1B8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47.3.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5D46458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47.4. Максимальный срок выполнения административной процедуры - 15 минут.</w:t>
      </w:r>
    </w:p>
    <w:p w14:paraId="6BE59E4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47.5. Критерием принятия решения является отсутствие или наличие оснований для отказа в приеме документов:</w:t>
      </w:r>
    </w:p>
    <w:p w14:paraId="62F561D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7AB7EF9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47.6. 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7D6F564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47.7. Способ фиксации административной процедуры: регистрация заявления в АИС МФЦ и выдача расписки заявителю.</w:t>
      </w:r>
    </w:p>
    <w:p w14:paraId="334F089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A0A48DF" w14:textId="77777777" w:rsidR="00B94FCB" w:rsidRPr="00B94FCB" w:rsidRDefault="00B94FCB" w:rsidP="00B94FCB">
      <w:pPr>
        <w:shd w:val="clear" w:color="auto" w:fill="FFFFFF"/>
        <w:spacing w:after="0" w:line="240" w:lineRule="auto"/>
        <w:ind w:firstLine="567"/>
        <w:jc w:val="center"/>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48.Передача заявления (запроса) и комплекта документов  из МФЦ в ОМСУ</w:t>
      </w:r>
    </w:p>
    <w:p w14:paraId="779A8B0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 </w:t>
      </w:r>
    </w:p>
    <w:p w14:paraId="7ED524E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48.1. Основанием для начала административной процедуры является приём заявления (запроса) и комплекта документов, необходимых для предоставления муниципальной услуги.</w:t>
      </w:r>
    </w:p>
    <w:p w14:paraId="51F567C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48.2. Передача комплектов документов осуществляется в электронном виде в соответствии с соглашением о взаимодействии между МФЦ и ОМСУ.</w:t>
      </w:r>
    </w:p>
    <w:p w14:paraId="4E9BA14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При наличии технической возможности у ОМСУ и МФЦ, передача комплектов документов в электронном виде осуществляется через АИС МФЦ.</w:t>
      </w:r>
    </w:p>
    <w:p w14:paraId="4387D68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4D3E8EF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Сотрудник МФЦ формирует опись на передаваемые комплекты документов в ОМСУ.</w:t>
      </w:r>
    </w:p>
    <w:p w14:paraId="73FEF52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выполнения процедуры - в течени</w:t>
      </w:r>
      <w:proofErr w:type="gramStart"/>
      <w:r w:rsidRPr="00B94FCB">
        <w:rPr>
          <w:rFonts w:ascii="Times New Roman" w:eastAsia="Times New Roman" w:hAnsi="Times New Roman"/>
          <w:color w:val="000000"/>
          <w:sz w:val="28"/>
          <w:szCs w:val="28"/>
          <w:lang w:eastAsia="ru-RU"/>
        </w:rPr>
        <w:t>и</w:t>
      </w:r>
      <w:proofErr w:type="gramEnd"/>
      <w:r w:rsidRPr="00B94FCB">
        <w:rPr>
          <w:rFonts w:ascii="Times New Roman" w:eastAsia="Times New Roman" w:hAnsi="Times New Roman"/>
          <w:color w:val="000000"/>
          <w:sz w:val="28"/>
          <w:szCs w:val="28"/>
          <w:lang w:eastAsia="ru-RU"/>
        </w:rPr>
        <w:t xml:space="preserve"> одного рабочего дня следующего за днём приёма заявления и документов.</w:t>
      </w:r>
    </w:p>
    <w:p w14:paraId="171033E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Критерии принятия решения: формирование и подготовка комплектов документов для отправки в ОМСУ.</w:t>
      </w:r>
    </w:p>
    <w:p w14:paraId="63A3470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Результатом административной процедуры является передача комплекта документов в ОМСУ.</w:t>
      </w:r>
    </w:p>
    <w:p w14:paraId="09E8E74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Способ фиксации результата административной процедуры: подписание описи комплекта документов, внесение сведений в АИС МФЦ.</w:t>
      </w:r>
    </w:p>
    <w:p w14:paraId="46FC914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625E943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49.Передача результата предоставления муниципальной услуги и комплекта документов из ОМСУ в МФЦ</w:t>
      </w:r>
    </w:p>
    <w:p w14:paraId="6168844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1A8700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49.1. Основанием для начала административной процедуры является окончание подготовки результата предоставления муниципальной услуги ОМСУ.</w:t>
      </w:r>
    </w:p>
    <w:p w14:paraId="35DE0E7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49.2. Сотрудник ОМСУ передаёт готовый результат муниципальной услуги в электронном виде в МФЦ в соответствии с соглашением о взаимодействии.</w:t>
      </w:r>
    </w:p>
    <w:p w14:paraId="22DDA9E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В случае </w:t>
      </w:r>
      <w:proofErr w:type="gramStart"/>
      <w:r w:rsidRPr="00B94FCB">
        <w:rPr>
          <w:rFonts w:ascii="Times New Roman" w:eastAsia="Times New Roman" w:hAnsi="Times New Roman"/>
          <w:color w:val="000000"/>
          <w:sz w:val="28"/>
          <w:szCs w:val="28"/>
          <w:lang w:eastAsia="ru-RU"/>
        </w:rPr>
        <w:t>отсутствия технической возможности передачи результата предоставления муниципальной услуги</w:t>
      </w:r>
      <w:proofErr w:type="gramEnd"/>
      <w:r w:rsidRPr="00B94FCB">
        <w:rPr>
          <w:rFonts w:ascii="Times New Roman" w:eastAsia="Times New Roman" w:hAnsi="Times New Roman"/>
          <w:color w:val="000000"/>
          <w:sz w:val="28"/>
          <w:szCs w:val="28"/>
          <w:lang w:eastAsia="ru-RU"/>
        </w:rPr>
        <w:t xml:space="preserve"> в электронном виде, передача комплектов документов осуществляется на бумажном носителе курьерской службой МФЦ.</w:t>
      </w:r>
    </w:p>
    <w:p w14:paraId="2CCAAF9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76C037E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Критерии принятия решения: формирование и подготовка комплекта документов для отправки в МФЦ.</w:t>
      </w:r>
    </w:p>
    <w:p w14:paraId="472DB49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3F76FC9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Способы фиксации результата административной процедуры:</w:t>
      </w:r>
    </w:p>
    <w:p w14:paraId="52C636D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регистрация поступившего результата предоставления муниципальной услуги в АИС МФЦ;</w:t>
      </w:r>
    </w:p>
    <w:p w14:paraId="19323F6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подписание описи комплекта документов уполномоченными сотрудниками ОМСУ и МФЦ.</w:t>
      </w:r>
    </w:p>
    <w:p w14:paraId="37B72AD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8F3141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50. Выдача заявителю результата предоставления муниципальной услуги в МФЦ</w:t>
      </w:r>
    </w:p>
    <w:p w14:paraId="70572AC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5B10B50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50.1.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2AFE02A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6DB84EC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B94FCB">
        <w:rPr>
          <w:rFonts w:ascii="Times New Roman" w:eastAsia="Times New Roman" w:hAnsi="Times New Roman"/>
          <w:color w:val="000000"/>
          <w:sz w:val="28"/>
          <w:szCs w:val="28"/>
          <w:lang w:eastAsia="ru-RU"/>
        </w:rPr>
        <w:t xml:space="preserve"> </w:t>
      </w:r>
      <w:proofErr w:type="gramStart"/>
      <w:r w:rsidRPr="00B94FCB">
        <w:rPr>
          <w:rFonts w:ascii="Times New Roman" w:eastAsia="Times New Roman" w:hAnsi="Times New Roman"/>
          <w:color w:val="000000"/>
          <w:sz w:val="28"/>
          <w:szCs w:val="28"/>
          <w:lang w:eastAsia="ru-RU"/>
        </w:rPr>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B94FCB">
        <w:rPr>
          <w:rFonts w:ascii="Times New Roman" w:eastAsia="Times New Roman" w:hAnsi="Times New Roman"/>
          <w:color w:val="000000"/>
          <w:sz w:val="28"/>
          <w:szCs w:val="28"/>
          <w:lang w:eastAsia="ru-RU"/>
        </w:rPr>
        <w:t xml:space="preserve"> бумажном </w:t>
      </w:r>
      <w:proofErr w:type="gramStart"/>
      <w:r w:rsidRPr="00B94FCB">
        <w:rPr>
          <w:rFonts w:ascii="Times New Roman" w:eastAsia="Times New Roman" w:hAnsi="Times New Roman"/>
          <w:color w:val="000000"/>
          <w:sz w:val="28"/>
          <w:szCs w:val="28"/>
          <w:lang w:eastAsia="ru-RU"/>
        </w:rPr>
        <w:t>носителе</w:t>
      </w:r>
      <w:proofErr w:type="gramEnd"/>
      <w:r w:rsidRPr="00B94FCB">
        <w:rPr>
          <w:rFonts w:ascii="Times New Roman" w:eastAsia="Times New Roman" w:hAnsi="Times New Roman"/>
          <w:color w:val="000000"/>
          <w:sz w:val="28"/>
          <w:szCs w:val="28"/>
          <w:lang w:eastAsia="ru-RU"/>
        </w:rPr>
        <w:t>.</w:t>
      </w:r>
    </w:p>
    <w:p w14:paraId="52B221A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50.2.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16C1A79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1E45F30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б) брошюрование листов многостраничных экземпляров электронного документа на бумажном носителе;</w:t>
      </w:r>
    </w:p>
    <w:p w14:paraId="7C88A0A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в) </w:t>
      </w:r>
      <w:proofErr w:type="gramStart"/>
      <w:r w:rsidRPr="00B94FCB">
        <w:rPr>
          <w:rFonts w:ascii="Times New Roman" w:eastAsia="Times New Roman" w:hAnsi="Times New Roman"/>
          <w:color w:val="000000"/>
          <w:sz w:val="28"/>
          <w:szCs w:val="28"/>
          <w:lang w:eastAsia="ru-RU"/>
        </w:rPr>
        <w:t>заверение экземпляра</w:t>
      </w:r>
      <w:proofErr w:type="gramEnd"/>
      <w:r w:rsidRPr="00B94FCB">
        <w:rPr>
          <w:rFonts w:ascii="Times New Roman" w:eastAsia="Times New Roman" w:hAnsi="Times New Roman"/>
          <w:color w:val="000000"/>
          <w:sz w:val="28"/>
          <w:szCs w:val="28"/>
          <w:lang w:eastAsia="ru-RU"/>
        </w:rPr>
        <w:t xml:space="preserve"> электронного документа на бумажном носителе с использованием печати МФЦ;</w:t>
      </w:r>
    </w:p>
    <w:p w14:paraId="20888D2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14:paraId="319BBA2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3E4151B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50.3. Сотрудник МФЦ:</w:t>
      </w:r>
    </w:p>
    <w:p w14:paraId="6AE8DAB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устанавливает личность заявителя;</w:t>
      </w:r>
    </w:p>
    <w:p w14:paraId="021C1E7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0BC874C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50.4. Максимальный срок выполнения административной процедуры - 10 минут.</w:t>
      </w:r>
    </w:p>
    <w:p w14:paraId="243396D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50.5. Критерии принятия решения: формирование и подготовка комплекта документов для выдачи заявителю.</w:t>
      </w:r>
    </w:p>
    <w:p w14:paraId="6A2F4DB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50.6. Результат административной процедуры: выдача заявителю результата предоставления муниципальной услуги.</w:t>
      </w:r>
    </w:p>
    <w:p w14:paraId="33C5C50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50.7. Способ фиксации результата административной процедуры: внесение данных о выдаче результата предоставления муниципальной услуги в АИС МФЦ.</w:t>
      </w:r>
    </w:p>
    <w:p w14:paraId="452487A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2574803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51.Информирование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0167651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69E1C8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51.1.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2AB8C2C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51.2. Информирование осуществляет сотрудник МФЦ.</w:t>
      </w:r>
    </w:p>
    <w:p w14:paraId="0D1534F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51.3. Заявителю предоставляется информация:</w:t>
      </w:r>
    </w:p>
    <w:p w14:paraId="019DDE6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 порядке и сроке предоставления муниципальной услуги, входящей в комплексный запрос;</w:t>
      </w:r>
    </w:p>
    <w:p w14:paraId="206A7DE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 перечне документов, необходимых для получения муниципальной услуги, входящей в комплексный запрос;</w:t>
      </w:r>
    </w:p>
    <w:p w14:paraId="306D926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 размере государственной пошлины уплачиваемой заявителем при получении муниципальной услуги, входящей в комплексный запрос, порядок их уплаты;</w:t>
      </w:r>
    </w:p>
    <w:p w14:paraId="7696BD0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 ходе выполнения запроса о предоставлении муниципальной услуги, входящей в комплексный запрос;</w:t>
      </w:r>
    </w:p>
    <w:p w14:paraId="0FDE361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 порядке досудебного (внесудебного) обжалования решений и действий (бездействия) МФЦ и его работников;</w:t>
      </w:r>
    </w:p>
    <w:p w14:paraId="5ACE7E6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 графике работы структурных подразделений МФЦ;</w:t>
      </w:r>
    </w:p>
    <w:p w14:paraId="3ED4120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по иным вопросам, связанным с предоставлением муниципальной услуги, входящей в комплексный запрос.</w:t>
      </w:r>
    </w:p>
    <w:p w14:paraId="68C483D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Сотрудник МФЦ осуществляет консультирование заявителей по вопросам, касающимся порядка предоставления муниципальной услуги, входящей в комплексный запрос.</w:t>
      </w:r>
    </w:p>
    <w:p w14:paraId="56038FA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выполнения административной процедуры- 15 минут.</w:t>
      </w:r>
    </w:p>
    <w:p w14:paraId="61AAAF6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Результатом административной процедуры: предоставление необходимой информации и консультации.</w:t>
      </w:r>
    </w:p>
    <w:p w14:paraId="6C17723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входящей в комплексный запрос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5A8638A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Способ фиксации результата административной процедуры: регистрация обращения заявителя в АИС МФЦ.</w:t>
      </w:r>
    </w:p>
    <w:p w14:paraId="6A37EB7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E51A9D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lastRenderedPageBreak/>
        <w:t>52.Прием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w:t>
      </w:r>
    </w:p>
    <w:p w14:paraId="1DEDAD5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21FD5C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52.1.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14:paraId="5A58C75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52.2. Сотрудник МФЦ выполняет следующие действия:</w:t>
      </w:r>
    </w:p>
    <w:p w14:paraId="1AE57B6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устанавливает личность заявителя;</w:t>
      </w:r>
    </w:p>
    <w:p w14:paraId="70BCDE5C"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проверяет представленные заявление и </w:t>
      </w:r>
      <w:proofErr w:type="gramStart"/>
      <w:r w:rsidRPr="00B94FCB">
        <w:rPr>
          <w:rFonts w:ascii="Times New Roman" w:eastAsia="Times New Roman" w:hAnsi="Times New Roman"/>
          <w:color w:val="000000"/>
          <w:sz w:val="28"/>
          <w:szCs w:val="28"/>
          <w:lang w:eastAsia="ru-RU"/>
        </w:rPr>
        <w:t>документы</w:t>
      </w:r>
      <w:proofErr w:type="gramEnd"/>
      <w:r w:rsidRPr="00B94FCB">
        <w:rPr>
          <w:rFonts w:ascii="Times New Roman" w:eastAsia="Times New Roman" w:hAnsi="Times New Roman"/>
          <w:color w:val="000000"/>
          <w:sz w:val="28"/>
          <w:szCs w:val="28"/>
          <w:lang w:eastAsia="ru-RU"/>
        </w:rPr>
        <w:t xml:space="preserve">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14:paraId="18AB607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 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14:paraId="01A1790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определяет предельный срок предоставления муниципальной услуги и общий срок выполнения комплексного запроса со дня его приема;</w:t>
      </w:r>
    </w:p>
    <w:p w14:paraId="2AABA37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 информирует заявителя о том, что результат предоставления муниципальной услуги, входящей в комплексный </w:t>
      </w:r>
      <w:proofErr w:type="gramStart"/>
      <w:r w:rsidRPr="00B94FCB">
        <w:rPr>
          <w:rFonts w:ascii="Times New Roman" w:eastAsia="Times New Roman" w:hAnsi="Times New Roman"/>
          <w:color w:val="000000"/>
          <w:sz w:val="28"/>
          <w:szCs w:val="28"/>
          <w:lang w:eastAsia="ru-RU"/>
        </w:rPr>
        <w:t>запрос</w:t>
      </w:r>
      <w:proofErr w:type="gramEnd"/>
      <w:r w:rsidRPr="00B94FCB">
        <w:rPr>
          <w:rFonts w:ascii="Times New Roman" w:eastAsia="Times New Roman" w:hAnsi="Times New Roman"/>
          <w:color w:val="000000"/>
          <w:sz w:val="28"/>
          <w:szCs w:val="28"/>
          <w:lang w:eastAsia="ru-RU"/>
        </w:rPr>
        <w:t xml:space="preserve"> возможно получить исключительно в МФЦ;</w:t>
      </w:r>
    </w:p>
    <w:p w14:paraId="15AA8AA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государственных и (или) муниципальных услуг, входящих в комплексный запрос, одновременно;</w:t>
      </w:r>
    </w:p>
    <w:p w14:paraId="4A963B7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формирует и распечатывает комплексный запрос по форме, установленной МФЦ;</w:t>
      </w:r>
    </w:p>
    <w:p w14:paraId="0075148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26A210D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выдает заявителю копию подписанного комплексного запроса, заверенную уполномоченным сотрудником МФЦ;</w:t>
      </w:r>
    </w:p>
    <w:p w14:paraId="326C8A4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14:paraId="0901B56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Уполномоченный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14:paraId="2198E5F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01BAA65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14:paraId="708AECA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52.3. Критерием принятия решения 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p>
    <w:p w14:paraId="1CA634A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выполнения административной процедуры - 20 минут.</w:t>
      </w:r>
    </w:p>
    <w:p w14:paraId="2F3EB96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 или отказ в приеме данного запроса.</w:t>
      </w:r>
    </w:p>
    <w:p w14:paraId="145C140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Способ фиксации результата административной процедуры: регистрация запроса в АИС МФЦ по муниципальной услуге, входящей в комплексный запрос.</w:t>
      </w:r>
    </w:p>
    <w:p w14:paraId="2B79992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72F4442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53.Передача комплексного запроса (заявления) на предоставление муниципальной услуги, входящей в комплексный запрос и комплекта документов из МФЦ в ОМСУ</w:t>
      </w:r>
    </w:p>
    <w:p w14:paraId="1FE6883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6A04AB4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53.1.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14:paraId="502BA1F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Передача комплектов документов осуществляется в электронном виде в соответствии с соглашением о взаимодействии между МФЦ и ОМСУ.</w:t>
      </w:r>
    </w:p>
    <w:p w14:paraId="34F0DB5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171B804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Сотрудник МФЦ формирует опись на передаваемый комплект документов в ОМСУ по муниципальной услуге, входящей в комплексный запрос.</w:t>
      </w:r>
    </w:p>
    <w:p w14:paraId="1516192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14:paraId="0BD0182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выполнения административной процедуры - не позднее 1 рабочего дня, следующего за днем получения комплексного запроса.</w:t>
      </w:r>
    </w:p>
    <w:p w14:paraId="493B7D5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0A443F0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Критерием принятия решения является формирование и подготовка комплектов документов для отправки в ОМСУ.</w:t>
      </w:r>
    </w:p>
    <w:p w14:paraId="7732FA3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Результатом административной процедуры является передача комплекта документов в ОМСУ.</w:t>
      </w:r>
    </w:p>
    <w:p w14:paraId="79B6B1F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Способ фиксации результата административной процедуры:</w:t>
      </w:r>
    </w:p>
    <w:p w14:paraId="70D5B5AE"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регистрация поступившего результата предоставления муниципальной услуги в АИС МФЦ;</w:t>
      </w:r>
    </w:p>
    <w:p w14:paraId="51A7BE8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подписание описи комплекта документов уполномоченными сотрудниками ОМСУ и МФЦ.</w:t>
      </w:r>
    </w:p>
    <w:p w14:paraId="2B455E0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F34ADE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54. Передача результата предоставления муниципальной услуги, входящей в комплексный запрос, из ОМСУ в МФЦ</w:t>
      </w:r>
    </w:p>
    <w:p w14:paraId="4300205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lastRenderedPageBreak/>
        <w:t> </w:t>
      </w:r>
    </w:p>
    <w:p w14:paraId="76E607B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54.1. Основанием для начала административной процедуры является окончание подготовки результата предоставления муниципальной услуги, входящей в комплексный запрос ОМСУ.</w:t>
      </w:r>
    </w:p>
    <w:p w14:paraId="71C1F9D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Сотрудник ОМСУ передаёт готовый результат муниципальной услуги в МФЦ в электронном виде, в соответствии с соглашением о взаимодействии между МФЦ и ОМСУ.</w:t>
      </w:r>
    </w:p>
    <w:p w14:paraId="3999FC7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14:paraId="6377B2A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020DA4D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60786181"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Передача комплектов документов на бумажном носителе осуществляется курьерской службой МФЦ.</w:t>
      </w:r>
    </w:p>
    <w:p w14:paraId="0541769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выполнения административной процедуры не должен превышать одного рабочего дня, следующего за днём подготовки результата предоставления муниципальной услуги.</w:t>
      </w:r>
    </w:p>
    <w:p w14:paraId="3B6E8E5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Критерии принятия решения: формирование и подготовка комплекта документов для отправки в МФЦ.</w:t>
      </w:r>
    </w:p>
    <w:p w14:paraId="1B5673A6"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Результатом административной процедуры является передача комплекта документов в МФЦ.</w:t>
      </w:r>
    </w:p>
    <w:p w14:paraId="5E9F5FF3"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Способы фиксации результата административной процедуры:</w:t>
      </w:r>
    </w:p>
    <w:p w14:paraId="2330D368"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регистрация поступившего результата предоставления муниципальной услуги в АИС МФЦ;</w:t>
      </w:r>
    </w:p>
    <w:p w14:paraId="232B065D"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подписание описи комплекта документов уполномоченными сотрудниками ОМСУ и МФЦ.</w:t>
      </w:r>
    </w:p>
    <w:p w14:paraId="449FDF7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444DF071" w14:textId="77777777" w:rsidR="00B94FCB" w:rsidRPr="00B94FCB" w:rsidRDefault="00B94FCB" w:rsidP="00B94FCB">
      <w:pPr>
        <w:shd w:val="clear" w:color="auto" w:fill="FFFFFF"/>
        <w:spacing w:after="0" w:line="240" w:lineRule="auto"/>
        <w:ind w:firstLine="567"/>
        <w:jc w:val="center"/>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b/>
          <w:bCs/>
          <w:color w:val="000000"/>
          <w:sz w:val="28"/>
          <w:szCs w:val="28"/>
          <w:lang w:eastAsia="ru-RU"/>
        </w:rPr>
        <w:t>55.Выдача заявителю результатов предоставления  муниципальной услуги, входящей в комплексный запрос в МФЦ</w:t>
      </w:r>
    </w:p>
    <w:p w14:paraId="7D0DE8B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9A5307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55.1.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713FF3A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proofErr w:type="gramStart"/>
      <w:r w:rsidRPr="00B94FCB">
        <w:rPr>
          <w:rFonts w:ascii="Times New Roman" w:eastAsia="Times New Roman" w:hAnsi="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B94FCB">
        <w:rPr>
          <w:rFonts w:ascii="Times New Roman" w:eastAsia="Times New Roman" w:hAnsi="Times New Roman"/>
          <w:color w:val="000000"/>
          <w:sz w:val="28"/>
          <w:szCs w:val="28"/>
          <w:lang w:eastAsia="ru-RU"/>
        </w:rPr>
        <w:t xml:space="preserve"> </w:t>
      </w:r>
      <w:proofErr w:type="gramStart"/>
      <w:r w:rsidRPr="00B94FCB">
        <w:rPr>
          <w:rFonts w:ascii="Times New Roman" w:eastAsia="Times New Roman" w:hAnsi="Times New Roman"/>
          <w:color w:val="000000"/>
          <w:sz w:val="28"/>
          <w:szCs w:val="28"/>
          <w:lang w:eastAsia="ru-RU"/>
        </w:rPr>
        <w:t xml:space="preserve">муниципальные услуги, в том числе с использованием информационно-технологической и коммуникационной инфраструктуры, документов, включая </w:t>
      </w:r>
      <w:r w:rsidRPr="00B94FCB">
        <w:rPr>
          <w:rFonts w:ascii="Times New Roman" w:eastAsia="Times New Roman" w:hAnsi="Times New Roman"/>
          <w:color w:val="000000"/>
          <w:sz w:val="28"/>
          <w:szCs w:val="28"/>
          <w:lang w:eastAsia="ru-RU"/>
        </w:rPr>
        <w:lastRenderedPageBreak/>
        <w:t>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w:t>
      </w:r>
      <w:proofErr w:type="gramEnd"/>
      <w:r w:rsidRPr="00B94FCB">
        <w:rPr>
          <w:rFonts w:ascii="Times New Roman" w:eastAsia="Times New Roman" w:hAnsi="Times New Roman"/>
          <w:color w:val="000000"/>
          <w:sz w:val="28"/>
          <w:szCs w:val="28"/>
          <w:lang w:eastAsia="ru-RU"/>
        </w:rPr>
        <w:t xml:space="preserve"> бумажном </w:t>
      </w:r>
      <w:proofErr w:type="gramStart"/>
      <w:r w:rsidRPr="00B94FCB">
        <w:rPr>
          <w:rFonts w:ascii="Times New Roman" w:eastAsia="Times New Roman" w:hAnsi="Times New Roman"/>
          <w:color w:val="000000"/>
          <w:sz w:val="28"/>
          <w:szCs w:val="28"/>
          <w:lang w:eastAsia="ru-RU"/>
        </w:rPr>
        <w:t>носителе</w:t>
      </w:r>
      <w:proofErr w:type="gramEnd"/>
      <w:r w:rsidRPr="00B94FCB">
        <w:rPr>
          <w:rFonts w:ascii="Times New Roman" w:eastAsia="Times New Roman" w:hAnsi="Times New Roman"/>
          <w:color w:val="000000"/>
          <w:sz w:val="28"/>
          <w:szCs w:val="28"/>
          <w:lang w:eastAsia="ru-RU"/>
        </w:rPr>
        <w:t>.</w:t>
      </w:r>
    </w:p>
    <w:p w14:paraId="3D734BF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55.2.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0B37591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6560BC7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б) брошюрование листов многостраничных экземпляров электронного документа на бумажном носителе;</w:t>
      </w:r>
    </w:p>
    <w:p w14:paraId="4B29F7AB"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xml:space="preserve">в) </w:t>
      </w:r>
      <w:proofErr w:type="gramStart"/>
      <w:r w:rsidRPr="00B94FCB">
        <w:rPr>
          <w:rFonts w:ascii="Times New Roman" w:eastAsia="Times New Roman" w:hAnsi="Times New Roman"/>
          <w:color w:val="000000"/>
          <w:sz w:val="28"/>
          <w:szCs w:val="28"/>
          <w:lang w:eastAsia="ru-RU"/>
        </w:rPr>
        <w:t>заверение экземпляра</w:t>
      </w:r>
      <w:proofErr w:type="gramEnd"/>
      <w:r w:rsidRPr="00B94FCB">
        <w:rPr>
          <w:rFonts w:ascii="Times New Roman" w:eastAsia="Times New Roman" w:hAnsi="Times New Roman"/>
          <w:color w:val="000000"/>
          <w:sz w:val="28"/>
          <w:szCs w:val="28"/>
          <w:lang w:eastAsia="ru-RU"/>
        </w:rPr>
        <w:t xml:space="preserve"> электронного документа на бумажном носителе с использованием печати МФЦ;</w:t>
      </w:r>
    </w:p>
    <w:p w14:paraId="240F32F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14:paraId="7621F68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0FFB94F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55.3. Сотрудник МФЦ:</w:t>
      </w:r>
    </w:p>
    <w:p w14:paraId="418EFF15"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устанавливает личность заявителя;</w:t>
      </w:r>
    </w:p>
    <w:p w14:paraId="25DC8E50"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проверяет правомочия заявителя, в том числе полномочия представителя заявителя действовать от его имени при получении документов;</w:t>
      </w:r>
    </w:p>
    <w:p w14:paraId="194C6A0F"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выдает документы заявителю либо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14:paraId="238D7082"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Максимальный срок выполнения административной процедуры - 10 минут.</w:t>
      </w:r>
    </w:p>
    <w:p w14:paraId="0421E167"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Критерии принятия решения: формирование и подготовка комплекта документов для выдачи заявителю.</w:t>
      </w:r>
    </w:p>
    <w:p w14:paraId="22D0EC69"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Результатом административной процедуры является выдача заявителю результата (отказ в выдаче) предоставления муниципальной услуги, входящей в комплексный запрос.</w:t>
      </w:r>
    </w:p>
    <w:p w14:paraId="440A3044"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55EA7C6A" w14:textId="77777777" w:rsidR="00B94FCB" w:rsidRPr="00B94FCB"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1FB3D4F0" w14:textId="3BB787D9" w:rsidR="00A41BC7" w:rsidRDefault="00B94FCB" w:rsidP="00B94FCB">
      <w:pPr>
        <w:shd w:val="clear" w:color="auto" w:fill="FFFFFF"/>
        <w:spacing w:after="0" w:line="240" w:lineRule="auto"/>
        <w:ind w:firstLine="567"/>
        <w:jc w:val="both"/>
        <w:textAlignment w:val="top"/>
        <w:rPr>
          <w:rFonts w:ascii="Times New Roman" w:eastAsia="Times New Roman" w:hAnsi="Times New Roman"/>
          <w:color w:val="000000"/>
          <w:sz w:val="28"/>
          <w:szCs w:val="28"/>
          <w:lang w:eastAsia="ru-RU"/>
        </w:rPr>
      </w:pPr>
      <w:r w:rsidRPr="00B94FCB">
        <w:rPr>
          <w:rFonts w:ascii="Times New Roman" w:eastAsia="Times New Roman" w:hAnsi="Times New Roman"/>
          <w:color w:val="000000"/>
          <w:sz w:val="28"/>
          <w:szCs w:val="28"/>
          <w:lang w:eastAsia="ru-RU"/>
        </w:rPr>
        <w:t> </w:t>
      </w:r>
    </w:p>
    <w:p w14:paraId="0AE37391" w14:textId="77777777" w:rsidR="00A41BC7" w:rsidRDefault="00A41BC7">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p>
    <w:p w14:paraId="54299C3A" w14:textId="77777777" w:rsidR="0091089F" w:rsidRPr="00B94FCB" w:rsidRDefault="0091089F" w:rsidP="002F0C42">
      <w:pPr>
        <w:spacing w:after="0" w:line="240" w:lineRule="auto"/>
        <w:rPr>
          <w:rFonts w:ascii="Times New Roman" w:hAnsi="Times New Roman"/>
          <w:color w:val="000000"/>
          <w:sz w:val="28"/>
          <w:szCs w:val="28"/>
        </w:rPr>
      </w:pPr>
    </w:p>
    <w:p w14:paraId="06F2AFF0" w14:textId="2FE85D71" w:rsidR="00E52D7D" w:rsidRPr="00B31F03" w:rsidRDefault="00E52D7D" w:rsidP="002F0C42">
      <w:pPr>
        <w:spacing w:after="0" w:line="240" w:lineRule="auto"/>
        <w:jc w:val="right"/>
        <w:rPr>
          <w:rFonts w:ascii="Times New Roman" w:hAnsi="Times New Roman"/>
          <w:color w:val="000000"/>
          <w:sz w:val="20"/>
          <w:szCs w:val="20"/>
        </w:rPr>
      </w:pPr>
      <w:r w:rsidRPr="00B31F03">
        <w:rPr>
          <w:rFonts w:ascii="Times New Roman" w:hAnsi="Times New Roman"/>
          <w:color w:val="000000"/>
          <w:sz w:val="20"/>
          <w:szCs w:val="20"/>
        </w:rPr>
        <w:t xml:space="preserve">Приложение </w:t>
      </w:r>
      <w:r w:rsidR="000459A8" w:rsidRPr="00B31F03">
        <w:rPr>
          <w:rFonts w:ascii="Times New Roman" w:hAnsi="Times New Roman"/>
          <w:color w:val="000000"/>
          <w:sz w:val="20"/>
          <w:szCs w:val="20"/>
        </w:rPr>
        <w:t xml:space="preserve">№ </w:t>
      </w:r>
      <w:r w:rsidR="004C3268" w:rsidRPr="00B31F03">
        <w:rPr>
          <w:rFonts w:ascii="Times New Roman" w:hAnsi="Times New Roman"/>
          <w:color w:val="000000"/>
          <w:sz w:val="20"/>
          <w:szCs w:val="20"/>
        </w:rPr>
        <w:t>1</w:t>
      </w:r>
      <w:r w:rsidRPr="00B31F03">
        <w:rPr>
          <w:rFonts w:ascii="Times New Roman" w:hAnsi="Times New Roman"/>
          <w:color w:val="000000"/>
          <w:sz w:val="20"/>
          <w:szCs w:val="20"/>
        </w:rPr>
        <w:t xml:space="preserve"> </w:t>
      </w:r>
    </w:p>
    <w:p w14:paraId="275448E8" w14:textId="77777777" w:rsidR="00E52D7D" w:rsidRPr="00B31F03" w:rsidRDefault="00E52D7D" w:rsidP="00E52D7D">
      <w:pPr>
        <w:spacing w:after="0" w:line="240" w:lineRule="auto"/>
        <w:jc w:val="right"/>
        <w:rPr>
          <w:rFonts w:ascii="Times New Roman" w:hAnsi="Times New Roman"/>
          <w:color w:val="000000"/>
          <w:sz w:val="20"/>
          <w:szCs w:val="20"/>
        </w:rPr>
      </w:pPr>
      <w:bookmarkStart w:id="1" w:name="_Hlk112334633"/>
      <w:r w:rsidRPr="00B31F03">
        <w:rPr>
          <w:rFonts w:ascii="Times New Roman" w:hAnsi="Times New Roman"/>
          <w:color w:val="000000"/>
          <w:sz w:val="20"/>
          <w:szCs w:val="20"/>
        </w:rPr>
        <w:t>к административному регламенту</w:t>
      </w:r>
    </w:p>
    <w:p w14:paraId="677DA107" w14:textId="77777777" w:rsidR="00B149CE" w:rsidRPr="00B31F03" w:rsidRDefault="00E52D7D" w:rsidP="00E52D7D">
      <w:pPr>
        <w:spacing w:after="0" w:line="240" w:lineRule="auto"/>
        <w:jc w:val="right"/>
        <w:rPr>
          <w:rFonts w:ascii="Times New Roman" w:hAnsi="Times New Roman"/>
          <w:color w:val="000000"/>
          <w:sz w:val="20"/>
          <w:szCs w:val="20"/>
        </w:rPr>
      </w:pPr>
      <w:r w:rsidRPr="00B31F03">
        <w:rPr>
          <w:rFonts w:ascii="Times New Roman" w:hAnsi="Times New Roman"/>
          <w:color w:val="000000"/>
          <w:sz w:val="20"/>
          <w:szCs w:val="20"/>
        </w:rPr>
        <w:t xml:space="preserve"> предоставления муниципальной услуги</w:t>
      </w:r>
    </w:p>
    <w:p w14:paraId="599784F3" w14:textId="77777777" w:rsidR="009F4824" w:rsidRPr="00B31F03" w:rsidRDefault="009F4824" w:rsidP="003B34B8">
      <w:pPr>
        <w:tabs>
          <w:tab w:val="left" w:pos="6946"/>
          <w:tab w:val="left" w:pos="7371"/>
        </w:tabs>
        <w:spacing w:after="0" w:line="240" w:lineRule="auto"/>
        <w:jc w:val="right"/>
        <w:rPr>
          <w:rFonts w:ascii="Times New Roman" w:hAnsi="Times New Roman"/>
          <w:sz w:val="20"/>
          <w:szCs w:val="20"/>
        </w:rPr>
      </w:pPr>
      <w:r w:rsidRPr="00B31F03">
        <w:rPr>
          <w:rFonts w:ascii="Times New Roman" w:hAnsi="Times New Roman"/>
          <w:sz w:val="20"/>
          <w:szCs w:val="20"/>
        </w:rPr>
        <w:t xml:space="preserve">«Направление уведомления о планируемом сносе </w:t>
      </w:r>
    </w:p>
    <w:p w14:paraId="24D43E56" w14:textId="77777777" w:rsidR="009F4824" w:rsidRPr="00B31F03" w:rsidRDefault="009F4824" w:rsidP="003B34B8">
      <w:pPr>
        <w:tabs>
          <w:tab w:val="left" w:pos="6946"/>
          <w:tab w:val="left" w:pos="7371"/>
        </w:tabs>
        <w:spacing w:after="0" w:line="240" w:lineRule="auto"/>
        <w:jc w:val="right"/>
        <w:rPr>
          <w:rFonts w:ascii="Times New Roman" w:hAnsi="Times New Roman"/>
          <w:sz w:val="20"/>
          <w:szCs w:val="20"/>
        </w:rPr>
      </w:pPr>
      <w:r w:rsidRPr="00B31F03">
        <w:rPr>
          <w:rFonts w:ascii="Times New Roman" w:hAnsi="Times New Roman"/>
          <w:sz w:val="20"/>
          <w:szCs w:val="20"/>
        </w:rPr>
        <w:t xml:space="preserve">объекта капитального строительства и </w:t>
      </w:r>
    </w:p>
    <w:p w14:paraId="7D683DD5" w14:textId="77777777" w:rsidR="009F4824" w:rsidRPr="00B31F03" w:rsidRDefault="009F4824" w:rsidP="003B34B8">
      <w:pPr>
        <w:tabs>
          <w:tab w:val="left" w:pos="6946"/>
          <w:tab w:val="left" w:pos="7371"/>
        </w:tabs>
        <w:spacing w:after="0" w:line="240" w:lineRule="auto"/>
        <w:jc w:val="right"/>
        <w:rPr>
          <w:rFonts w:ascii="Times New Roman" w:hAnsi="Times New Roman"/>
          <w:sz w:val="20"/>
          <w:szCs w:val="20"/>
        </w:rPr>
      </w:pPr>
      <w:r w:rsidRPr="00B31F03">
        <w:rPr>
          <w:rFonts w:ascii="Times New Roman" w:hAnsi="Times New Roman"/>
          <w:sz w:val="20"/>
          <w:szCs w:val="20"/>
        </w:rPr>
        <w:t xml:space="preserve">уведомления о завершении сноса </w:t>
      </w:r>
    </w:p>
    <w:p w14:paraId="2319175B" w14:textId="77777777" w:rsidR="00C0323D" w:rsidRPr="00B31F03" w:rsidRDefault="009F4824" w:rsidP="003B34B8">
      <w:pPr>
        <w:tabs>
          <w:tab w:val="left" w:pos="6946"/>
          <w:tab w:val="left" w:pos="7371"/>
        </w:tabs>
        <w:spacing w:after="0" w:line="240" w:lineRule="auto"/>
        <w:jc w:val="right"/>
        <w:rPr>
          <w:rFonts w:ascii="Times New Roman" w:hAnsi="Times New Roman"/>
          <w:sz w:val="20"/>
          <w:szCs w:val="20"/>
        </w:rPr>
      </w:pPr>
      <w:r w:rsidRPr="00B31F03">
        <w:rPr>
          <w:rFonts w:ascii="Times New Roman" w:hAnsi="Times New Roman"/>
          <w:sz w:val="20"/>
          <w:szCs w:val="20"/>
        </w:rPr>
        <w:t>объекта капитального строительства»</w:t>
      </w:r>
    </w:p>
    <w:bookmarkEnd w:id="1"/>
    <w:p w14:paraId="14A1C505" w14:textId="77777777" w:rsidR="009F4824" w:rsidRPr="00B94FCB" w:rsidRDefault="009F4824" w:rsidP="004D47A4">
      <w:pPr>
        <w:autoSpaceDE w:val="0"/>
        <w:autoSpaceDN w:val="0"/>
        <w:adjustRightInd w:val="0"/>
        <w:spacing w:after="0"/>
        <w:jc w:val="right"/>
        <w:rPr>
          <w:rFonts w:ascii="Times New Roman" w:hAnsi="Times New Roman"/>
          <w:b/>
          <w:sz w:val="28"/>
          <w:szCs w:val="28"/>
        </w:rPr>
      </w:pPr>
    </w:p>
    <w:p w14:paraId="1D1004D2" w14:textId="77777777" w:rsidR="004324C1" w:rsidRPr="00B94FCB" w:rsidRDefault="00327E3C" w:rsidP="00A426B6">
      <w:pPr>
        <w:autoSpaceDE w:val="0"/>
        <w:autoSpaceDN w:val="0"/>
        <w:adjustRightInd w:val="0"/>
        <w:spacing w:after="0"/>
        <w:jc w:val="center"/>
        <w:rPr>
          <w:rFonts w:ascii="Times New Roman" w:hAnsi="Times New Roman"/>
          <w:b/>
          <w:sz w:val="28"/>
          <w:szCs w:val="28"/>
        </w:rPr>
      </w:pPr>
      <w:r w:rsidRPr="00B94FCB">
        <w:rPr>
          <w:rFonts w:ascii="Times New Roman" w:hAnsi="Times New Roman"/>
          <w:b/>
          <w:sz w:val="28"/>
          <w:szCs w:val="28"/>
        </w:rPr>
        <w:t>Форма</w:t>
      </w:r>
    </w:p>
    <w:p w14:paraId="0A95A204" w14:textId="77777777" w:rsidR="00327E3C" w:rsidRPr="00B94FCB" w:rsidRDefault="00327E3C" w:rsidP="00327E3C">
      <w:pPr>
        <w:autoSpaceDE w:val="0"/>
        <w:autoSpaceDN w:val="0"/>
        <w:adjustRightInd w:val="0"/>
        <w:spacing w:after="0" w:line="240" w:lineRule="auto"/>
        <w:ind w:firstLine="540"/>
        <w:jc w:val="both"/>
        <w:outlineLvl w:val="0"/>
        <w:rPr>
          <w:rFonts w:ascii="Times New Roman" w:hAnsi="Times New Roman"/>
          <w:sz w:val="28"/>
          <w:szCs w:val="28"/>
          <w:lang w:eastAsia="ru-RU"/>
        </w:rPr>
      </w:pPr>
    </w:p>
    <w:p w14:paraId="29752FFF"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b/>
          <w:bCs/>
          <w:sz w:val="28"/>
          <w:szCs w:val="28"/>
          <w:lang w:eastAsia="ru-RU"/>
        </w:rPr>
      </w:pPr>
      <w:r w:rsidRPr="00B94FCB">
        <w:rPr>
          <w:rFonts w:ascii="Times New Roman" w:hAnsi="Times New Roman"/>
          <w:sz w:val="28"/>
          <w:szCs w:val="28"/>
          <w:lang w:eastAsia="ru-RU"/>
        </w:rPr>
        <w:t xml:space="preserve">    </w:t>
      </w:r>
      <w:r w:rsidRPr="00B94FCB">
        <w:rPr>
          <w:rFonts w:ascii="Times New Roman" w:hAnsi="Times New Roman"/>
          <w:b/>
          <w:bCs/>
          <w:sz w:val="28"/>
          <w:szCs w:val="28"/>
          <w:lang w:eastAsia="ru-RU"/>
        </w:rPr>
        <w:t>Уведомление о планируемом сносе объекта капитального строительства</w:t>
      </w:r>
    </w:p>
    <w:p w14:paraId="0FBF1A7D"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p>
    <w:p w14:paraId="3167E083"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 xml:space="preserve">                                                     «__» _________ 20__ г.</w:t>
      </w:r>
    </w:p>
    <w:p w14:paraId="791CD6C8"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p>
    <w:p w14:paraId="6268A4A6"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______________________________________________________________________</w:t>
      </w:r>
    </w:p>
    <w:p w14:paraId="63816705"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______________________________________________________________________</w:t>
      </w:r>
    </w:p>
    <w:p w14:paraId="765A082D" w14:textId="77777777" w:rsidR="00327E3C" w:rsidRPr="00B31F03" w:rsidRDefault="00327E3C" w:rsidP="00327E3C">
      <w:pPr>
        <w:autoSpaceDE w:val="0"/>
        <w:autoSpaceDN w:val="0"/>
        <w:adjustRightInd w:val="0"/>
        <w:spacing w:after="0" w:line="240" w:lineRule="auto"/>
        <w:jc w:val="center"/>
        <w:outlineLvl w:val="0"/>
        <w:rPr>
          <w:rFonts w:ascii="Times New Roman" w:hAnsi="Times New Roman"/>
          <w:sz w:val="20"/>
          <w:szCs w:val="20"/>
          <w:lang w:eastAsia="ru-RU"/>
        </w:rPr>
      </w:pPr>
      <w:proofErr w:type="gramStart"/>
      <w:r w:rsidRPr="00B31F03">
        <w:rPr>
          <w:rFonts w:ascii="Times New Roman" w:hAnsi="Times New Roman"/>
          <w:sz w:val="20"/>
          <w:szCs w:val="20"/>
          <w:lang w:eastAsia="ru-RU"/>
        </w:rPr>
        <w:t>(наименование органа местного самоуправления поселения, городского округа</w:t>
      </w:r>
      <w:proofErr w:type="gramEnd"/>
    </w:p>
    <w:p w14:paraId="76F88C9F" w14:textId="77777777" w:rsidR="00327E3C" w:rsidRPr="00B31F03" w:rsidRDefault="00327E3C" w:rsidP="00327E3C">
      <w:pPr>
        <w:autoSpaceDE w:val="0"/>
        <w:autoSpaceDN w:val="0"/>
        <w:adjustRightInd w:val="0"/>
        <w:spacing w:after="0" w:line="240" w:lineRule="auto"/>
        <w:jc w:val="center"/>
        <w:outlineLvl w:val="0"/>
        <w:rPr>
          <w:rFonts w:ascii="Times New Roman" w:hAnsi="Times New Roman"/>
          <w:sz w:val="20"/>
          <w:szCs w:val="20"/>
          <w:lang w:eastAsia="ru-RU"/>
        </w:rPr>
      </w:pPr>
      <w:r w:rsidRPr="00B31F03">
        <w:rPr>
          <w:rFonts w:ascii="Times New Roman" w:hAnsi="Times New Roman"/>
          <w:sz w:val="20"/>
          <w:szCs w:val="20"/>
          <w:lang w:eastAsia="ru-RU"/>
        </w:rPr>
        <w:t>по месту нахождения объекта капитального строительства или в случае, если</w:t>
      </w:r>
    </w:p>
    <w:p w14:paraId="3837ADB8" w14:textId="77777777" w:rsidR="00327E3C" w:rsidRPr="00B31F03" w:rsidRDefault="00327E3C" w:rsidP="00327E3C">
      <w:pPr>
        <w:autoSpaceDE w:val="0"/>
        <w:autoSpaceDN w:val="0"/>
        <w:adjustRightInd w:val="0"/>
        <w:spacing w:after="0" w:line="240" w:lineRule="auto"/>
        <w:jc w:val="center"/>
        <w:outlineLvl w:val="0"/>
        <w:rPr>
          <w:rFonts w:ascii="Times New Roman" w:hAnsi="Times New Roman"/>
          <w:sz w:val="20"/>
          <w:szCs w:val="20"/>
          <w:lang w:eastAsia="ru-RU"/>
        </w:rPr>
      </w:pPr>
      <w:r w:rsidRPr="00B31F03">
        <w:rPr>
          <w:rFonts w:ascii="Times New Roman" w:hAnsi="Times New Roman"/>
          <w:sz w:val="20"/>
          <w:szCs w:val="20"/>
          <w:lang w:eastAsia="ru-RU"/>
        </w:rPr>
        <w:t>объект капитального строительства расположен на межселенной территории,</w:t>
      </w:r>
    </w:p>
    <w:p w14:paraId="4B102C5B" w14:textId="77777777" w:rsidR="00327E3C" w:rsidRPr="00B31F03" w:rsidRDefault="00327E3C" w:rsidP="00327E3C">
      <w:pPr>
        <w:autoSpaceDE w:val="0"/>
        <w:autoSpaceDN w:val="0"/>
        <w:adjustRightInd w:val="0"/>
        <w:spacing w:after="0" w:line="240" w:lineRule="auto"/>
        <w:jc w:val="center"/>
        <w:outlineLvl w:val="0"/>
        <w:rPr>
          <w:rFonts w:ascii="Times New Roman" w:hAnsi="Times New Roman"/>
          <w:sz w:val="20"/>
          <w:szCs w:val="20"/>
          <w:lang w:eastAsia="ru-RU"/>
        </w:rPr>
      </w:pPr>
      <w:r w:rsidRPr="00B31F03">
        <w:rPr>
          <w:rFonts w:ascii="Times New Roman" w:hAnsi="Times New Roman"/>
          <w:sz w:val="20"/>
          <w:szCs w:val="20"/>
          <w:lang w:eastAsia="ru-RU"/>
        </w:rPr>
        <w:t>органа местного самоуправления муниципального района)</w:t>
      </w:r>
    </w:p>
    <w:p w14:paraId="468287F5"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p>
    <w:p w14:paraId="18A6A73C"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 xml:space="preserve">             1. Сведения о застройщике, техническом заказчике</w:t>
      </w:r>
    </w:p>
    <w:p w14:paraId="4C6A6B7C" w14:textId="77777777" w:rsidR="00327E3C" w:rsidRPr="00B94FCB" w:rsidRDefault="00327E3C" w:rsidP="00327E3C">
      <w:pPr>
        <w:autoSpaceDE w:val="0"/>
        <w:autoSpaceDN w:val="0"/>
        <w:adjustRightInd w:val="0"/>
        <w:spacing w:after="0" w:line="240" w:lineRule="auto"/>
        <w:jc w:val="center"/>
        <w:rPr>
          <w:rFonts w:ascii="Times New Roman" w:hAnsi="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327E3C" w:rsidRPr="00B94FCB" w14:paraId="4B9495C1" w14:textId="77777777">
        <w:tc>
          <w:tcPr>
            <w:tcW w:w="826" w:type="dxa"/>
            <w:tcBorders>
              <w:top w:val="single" w:sz="4" w:space="0" w:color="auto"/>
              <w:left w:val="single" w:sz="4" w:space="0" w:color="auto"/>
              <w:bottom w:val="single" w:sz="4" w:space="0" w:color="auto"/>
              <w:right w:val="single" w:sz="4" w:space="0" w:color="auto"/>
            </w:tcBorders>
          </w:tcPr>
          <w:p w14:paraId="29AA40DA"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1.1.</w:t>
            </w:r>
          </w:p>
        </w:tc>
        <w:tc>
          <w:tcPr>
            <w:tcW w:w="4099" w:type="dxa"/>
            <w:tcBorders>
              <w:top w:val="single" w:sz="4" w:space="0" w:color="auto"/>
              <w:left w:val="single" w:sz="4" w:space="0" w:color="auto"/>
              <w:bottom w:val="single" w:sz="4" w:space="0" w:color="auto"/>
              <w:right w:val="single" w:sz="4" w:space="0" w:color="auto"/>
            </w:tcBorders>
          </w:tcPr>
          <w:p w14:paraId="0386A5A5"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Сведения о физическом лице, в случае если застройщиком является физическое лицо:</w:t>
            </w:r>
          </w:p>
        </w:tc>
        <w:tc>
          <w:tcPr>
            <w:tcW w:w="4139" w:type="dxa"/>
            <w:tcBorders>
              <w:top w:val="single" w:sz="4" w:space="0" w:color="auto"/>
              <w:left w:val="single" w:sz="4" w:space="0" w:color="auto"/>
              <w:bottom w:val="single" w:sz="4" w:space="0" w:color="auto"/>
              <w:right w:val="single" w:sz="4" w:space="0" w:color="auto"/>
            </w:tcBorders>
          </w:tcPr>
          <w:p w14:paraId="5F8D5221"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1ACA1569" w14:textId="77777777">
        <w:tc>
          <w:tcPr>
            <w:tcW w:w="826" w:type="dxa"/>
            <w:tcBorders>
              <w:top w:val="single" w:sz="4" w:space="0" w:color="auto"/>
              <w:left w:val="single" w:sz="4" w:space="0" w:color="auto"/>
              <w:bottom w:val="single" w:sz="4" w:space="0" w:color="auto"/>
              <w:right w:val="single" w:sz="4" w:space="0" w:color="auto"/>
            </w:tcBorders>
          </w:tcPr>
          <w:p w14:paraId="1E41D7D2"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1.1.1.</w:t>
            </w:r>
          </w:p>
        </w:tc>
        <w:tc>
          <w:tcPr>
            <w:tcW w:w="4099" w:type="dxa"/>
            <w:tcBorders>
              <w:top w:val="single" w:sz="4" w:space="0" w:color="auto"/>
              <w:left w:val="single" w:sz="4" w:space="0" w:color="auto"/>
              <w:bottom w:val="single" w:sz="4" w:space="0" w:color="auto"/>
              <w:right w:val="single" w:sz="4" w:space="0" w:color="auto"/>
            </w:tcBorders>
          </w:tcPr>
          <w:p w14:paraId="5F014A6F"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Фамилия, имя, отчество (при наличии)</w:t>
            </w:r>
          </w:p>
        </w:tc>
        <w:tc>
          <w:tcPr>
            <w:tcW w:w="4139" w:type="dxa"/>
            <w:tcBorders>
              <w:top w:val="single" w:sz="4" w:space="0" w:color="auto"/>
              <w:left w:val="single" w:sz="4" w:space="0" w:color="auto"/>
              <w:bottom w:val="single" w:sz="4" w:space="0" w:color="auto"/>
              <w:right w:val="single" w:sz="4" w:space="0" w:color="auto"/>
            </w:tcBorders>
          </w:tcPr>
          <w:p w14:paraId="4F91788A"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7F3EF8F3" w14:textId="77777777">
        <w:tc>
          <w:tcPr>
            <w:tcW w:w="826" w:type="dxa"/>
            <w:tcBorders>
              <w:top w:val="single" w:sz="4" w:space="0" w:color="auto"/>
              <w:left w:val="single" w:sz="4" w:space="0" w:color="auto"/>
              <w:bottom w:val="single" w:sz="4" w:space="0" w:color="auto"/>
              <w:right w:val="single" w:sz="4" w:space="0" w:color="auto"/>
            </w:tcBorders>
          </w:tcPr>
          <w:p w14:paraId="55A4175D"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1.1.2.</w:t>
            </w:r>
          </w:p>
        </w:tc>
        <w:tc>
          <w:tcPr>
            <w:tcW w:w="4099" w:type="dxa"/>
            <w:tcBorders>
              <w:top w:val="single" w:sz="4" w:space="0" w:color="auto"/>
              <w:left w:val="single" w:sz="4" w:space="0" w:color="auto"/>
              <w:bottom w:val="single" w:sz="4" w:space="0" w:color="auto"/>
              <w:right w:val="single" w:sz="4" w:space="0" w:color="auto"/>
            </w:tcBorders>
          </w:tcPr>
          <w:p w14:paraId="132129CC"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Место жительства</w:t>
            </w:r>
          </w:p>
        </w:tc>
        <w:tc>
          <w:tcPr>
            <w:tcW w:w="4139" w:type="dxa"/>
            <w:tcBorders>
              <w:top w:val="single" w:sz="4" w:space="0" w:color="auto"/>
              <w:left w:val="single" w:sz="4" w:space="0" w:color="auto"/>
              <w:bottom w:val="single" w:sz="4" w:space="0" w:color="auto"/>
              <w:right w:val="single" w:sz="4" w:space="0" w:color="auto"/>
            </w:tcBorders>
          </w:tcPr>
          <w:p w14:paraId="7A4D36DF"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206870D4" w14:textId="77777777">
        <w:tc>
          <w:tcPr>
            <w:tcW w:w="826" w:type="dxa"/>
            <w:tcBorders>
              <w:top w:val="single" w:sz="4" w:space="0" w:color="auto"/>
              <w:left w:val="single" w:sz="4" w:space="0" w:color="auto"/>
              <w:bottom w:val="single" w:sz="4" w:space="0" w:color="auto"/>
              <w:right w:val="single" w:sz="4" w:space="0" w:color="auto"/>
            </w:tcBorders>
          </w:tcPr>
          <w:p w14:paraId="2DE190DE"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1.1.3.</w:t>
            </w:r>
          </w:p>
        </w:tc>
        <w:tc>
          <w:tcPr>
            <w:tcW w:w="4099" w:type="dxa"/>
            <w:tcBorders>
              <w:top w:val="single" w:sz="4" w:space="0" w:color="auto"/>
              <w:left w:val="single" w:sz="4" w:space="0" w:color="auto"/>
              <w:bottom w:val="single" w:sz="4" w:space="0" w:color="auto"/>
              <w:right w:val="single" w:sz="4" w:space="0" w:color="auto"/>
            </w:tcBorders>
          </w:tcPr>
          <w:p w14:paraId="417F619A"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Реквизиты документа, удостоверяющего личность</w:t>
            </w:r>
          </w:p>
        </w:tc>
        <w:tc>
          <w:tcPr>
            <w:tcW w:w="4139" w:type="dxa"/>
            <w:tcBorders>
              <w:top w:val="single" w:sz="4" w:space="0" w:color="auto"/>
              <w:left w:val="single" w:sz="4" w:space="0" w:color="auto"/>
              <w:bottom w:val="single" w:sz="4" w:space="0" w:color="auto"/>
              <w:right w:val="single" w:sz="4" w:space="0" w:color="auto"/>
            </w:tcBorders>
          </w:tcPr>
          <w:p w14:paraId="4ED01953"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6C0A47E2" w14:textId="77777777">
        <w:tc>
          <w:tcPr>
            <w:tcW w:w="826" w:type="dxa"/>
            <w:tcBorders>
              <w:top w:val="single" w:sz="4" w:space="0" w:color="auto"/>
              <w:left w:val="single" w:sz="4" w:space="0" w:color="auto"/>
              <w:bottom w:val="single" w:sz="4" w:space="0" w:color="auto"/>
              <w:right w:val="single" w:sz="4" w:space="0" w:color="auto"/>
            </w:tcBorders>
          </w:tcPr>
          <w:p w14:paraId="61BD292A"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1.2.</w:t>
            </w:r>
          </w:p>
        </w:tc>
        <w:tc>
          <w:tcPr>
            <w:tcW w:w="4099" w:type="dxa"/>
            <w:tcBorders>
              <w:top w:val="single" w:sz="4" w:space="0" w:color="auto"/>
              <w:left w:val="single" w:sz="4" w:space="0" w:color="auto"/>
              <w:bottom w:val="single" w:sz="4" w:space="0" w:color="auto"/>
              <w:right w:val="single" w:sz="4" w:space="0" w:color="auto"/>
            </w:tcBorders>
          </w:tcPr>
          <w:p w14:paraId="30E11A48"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Сведения о юридическом лице, в случае если застройщиком или техническим заказчиком является юридическое лицо:</w:t>
            </w:r>
          </w:p>
        </w:tc>
        <w:tc>
          <w:tcPr>
            <w:tcW w:w="4139" w:type="dxa"/>
            <w:tcBorders>
              <w:top w:val="single" w:sz="4" w:space="0" w:color="auto"/>
              <w:left w:val="single" w:sz="4" w:space="0" w:color="auto"/>
              <w:bottom w:val="single" w:sz="4" w:space="0" w:color="auto"/>
              <w:right w:val="single" w:sz="4" w:space="0" w:color="auto"/>
            </w:tcBorders>
          </w:tcPr>
          <w:p w14:paraId="46BA16D2"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4E80760D" w14:textId="77777777">
        <w:tc>
          <w:tcPr>
            <w:tcW w:w="826" w:type="dxa"/>
            <w:tcBorders>
              <w:top w:val="single" w:sz="4" w:space="0" w:color="auto"/>
              <w:left w:val="single" w:sz="4" w:space="0" w:color="auto"/>
              <w:bottom w:val="single" w:sz="4" w:space="0" w:color="auto"/>
              <w:right w:val="single" w:sz="4" w:space="0" w:color="auto"/>
            </w:tcBorders>
          </w:tcPr>
          <w:p w14:paraId="6174A1E2"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1.2.1.</w:t>
            </w:r>
          </w:p>
        </w:tc>
        <w:tc>
          <w:tcPr>
            <w:tcW w:w="4099" w:type="dxa"/>
            <w:tcBorders>
              <w:top w:val="single" w:sz="4" w:space="0" w:color="auto"/>
              <w:left w:val="single" w:sz="4" w:space="0" w:color="auto"/>
              <w:bottom w:val="single" w:sz="4" w:space="0" w:color="auto"/>
              <w:right w:val="single" w:sz="4" w:space="0" w:color="auto"/>
            </w:tcBorders>
          </w:tcPr>
          <w:p w14:paraId="527353CF"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2D631DF1"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76B1436A" w14:textId="77777777">
        <w:tc>
          <w:tcPr>
            <w:tcW w:w="826" w:type="dxa"/>
            <w:tcBorders>
              <w:top w:val="single" w:sz="4" w:space="0" w:color="auto"/>
              <w:left w:val="single" w:sz="4" w:space="0" w:color="auto"/>
              <w:bottom w:val="single" w:sz="4" w:space="0" w:color="auto"/>
              <w:right w:val="single" w:sz="4" w:space="0" w:color="auto"/>
            </w:tcBorders>
          </w:tcPr>
          <w:p w14:paraId="313D9FD9"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1.2.2.</w:t>
            </w:r>
          </w:p>
        </w:tc>
        <w:tc>
          <w:tcPr>
            <w:tcW w:w="4099" w:type="dxa"/>
            <w:tcBorders>
              <w:top w:val="single" w:sz="4" w:space="0" w:color="auto"/>
              <w:left w:val="single" w:sz="4" w:space="0" w:color="auto"/>
              <w:bottom w:val="single" w:sz="4" w:space="0" w:color="auto"/>
              <w:right w:val="single" w:sz="4" w:space="0" w:color="auto"/>
            </w:tcBorders>
          </w:tcPr>
          <w:p w14:paraId="242A1A7B"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Место нахождения</w:t>
            </w:r>
          </w:p>
        </w:tc>
        <w:tc>
          <w:tcPr>
            <w:tcW w:w="4139" w:type="dxa"/>
            <w:tcBorders>
              <w:top w:val="single" w:sz="4" w:space="0" w:color="auto"/>
              <w:left w:val="single" w:sz="4" w:space="0" w:color="auto"/>
              <w:bottom w:val="single" w:sz="4" w:space="0" w:color="auto"/>
              <w:right w:val="single" w:sz="4" w:space="0" w:color="auto"/>
            </w:tcBorders>
          </w:tcPr>
          <w:p w14:paraId="7E46A191"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4772BD4F" w14:textId="77777777">
        <w:tc>
          <w:tcPr>
            <w:tcW w:w="826" w:type="dxa"/>
            <w:tcBorders>
              <w:top w:val="single" w:sz="4" w:space="0" w:color="auto"/>
              <w:left w:val="single" w:sz="4" w:space="0" w:color="auto"/>
              <w:bottom w:val="single" w:sz="4" w:space="0" w:color="auto"/>
              <w:right w:val="single" w:sz="4" w:space="0" w:color="auto"/>
            </w:tcBorders>
          </w:tcPr>
          <w:p w14:paraId="09743093"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1.2.3.</w:t>
            </w:r>
          </w:p>
        </w:tc>
        <w:tc>
          <w:tcPr>
            <w:tcW w:w="4099" w:type="dxa"/>
            <w:tcBorders>
              <w:top w:val="single" w:sz="4" w:space="0" w:color="auto"/>
              <w:left w:val="single" w:sz="4" w:space="0" w:color="auto"/>
              <w:bottom w:val="single" w:sz="4" w:space="0" w:color="auto"/>
              <w:right w:val="single" w:sz="4" w:space="0" w:color="auto"/>
            </w:tcBorders>
          </w:tcPr>
          <w:p w14:paraId="49781CA4"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r w:rsidRPr="00B94FCB">
              <w:rPr>
                <w:rFonts w:ascii="Times New Roman" w:hAnsi="Times New Roman"/>
                <w:sz w:val="28"/>
                <w:szCs w:val="28"/>
                <w:lang w:eastAsia="ru-RU"/>
              </w:rPr>
              <w:lastRenderedPageBreak/>
              <w:t>иностранное юридическое лицо</w:t>
            </w:r>
          </w:p>
        </w:tc>
        <w:tc>
          <w:tcPr>
            <w:tcW w:w="4139" w:type="dxa"/>
            <w:tcBorders>
              <w:top w:val="single" w:sz="4" w:space="0" w:color="auto"/>
              <w:left w:val="single" w:sz="4" w:space="0" w:color="auto"/>
              <w:bottom w:val="single" w:sz="4" w:space="0" w:color="auto"/>
              <w:right w:val="single" w:sz="4" w:space="0" w:color="auto"/>
            </w:tcBorders>
          </w:tcPr>
          <w:p w14:paraId="1FEFA3FC"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34E46ADF" w14:textId="77777777">
        <w:tc>
          <w:tcPr>
            <w:tcW w:w="826" w:type="dxa"/>
            <w:tcBorders>
              <w:top w:val="single" w:sz="4" w:space="0" w:color="auto"/>
              <w:left w:val="single" w:sz="4" w:space="0" w:color="auto"/>
              <w:bottom w:val="single" w:sz="4" w:space="0" w:color="auto"/>
              <w:right w:val="single" w:sz="4" w:space="0" w:color="auto"/>
            </w:tcBorders>
          </w:tcPr>
          <w:p w14:paraId="17D55379"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lastRenderedPageBreak/>
              <w:t>1.2.4.</w:t>
            </w:r>
          </w:p>
        </w:tc>
        <w:tc>
          <w:tcPr>
            <w:tcW w:w="4099" w:type="dxa"/>
            <w:tcBorders>
              <w:top w:val="single" w:sz="4" w:space="0" w:color="auto"/>
              <w:left w:val="single" w:sz="4" w:space="0" w:color="auto"/>
              <w:bottom w:val="single" w:sz="4" w:space="0" w:color="auto"/>
              <w:right w:val="single" w:sz="4" w:space="0" w:color="auto"/>
            </w:tcBorders>
          </w:tcPr>
          <w:p w14:paraId="6DEFFF47"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139" w:type="dxa"/>
            <w:tcBorders>
              <w:top w:val="single" w:sz="4" w:space="0" w:color="auto"/>
              <w:left w:val="single" w:sz="4" w:space="0" w:color="auto"/>
              <w:bottom w:val="single" w:sz="4" w:space="0" w:color="auto"/>
              <w:right w:val="single" w:sz="4" w:space="0" w:color="auto"/>
            </w:tcBorders>
          </w:tcPr>
          <w:p w14:paraId="2B213B15"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bl>
    <w:p w14:paraId="39E4C979"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p w14:paraId="19120658"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 xml:space="preserve">                      2. Сведения о земельном участке</w:t>
      </w:r>
    </w:p>
    <w:p w14:paraId="638A1A36"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327E3C" w:rsidRPr="00B94FCB" w14:paraId="0FD3D8F2" w14:textId="77777777">
        <w:tc>
          <w:tcPr>
            <w:tcW w:w="826" w:type="dxa"/>
            <w:tcBorders>
              <w:top w:val="single" w:sz="4" w:space="0" w:color="auto"/>
              <w:left w:val="single" w:sz="4" w:space="0" w:color="auto"/>
              <w:bottom w:val="single" w:sz="4" w:space="0" w:color="auto"/>
              <w:right w:val="single" w:sz="4" w:space="0" w:color="auto"/>
            </w:tcBorders>
          </w:tcPr>
          <w:p w14:paraId="441C64F4"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2.1.</w:t>
            </w:r>
          </w:p>
        </w:tc>
        <w:tc>
          <w:tcPr>
            <w:tcW w:w="4099" w:type="dxa"/>
            <w:tcBorders>
              <w:top w:val="single" w:sz="4" w:space="0" w:color="auto"/>
              <w:left w:val="single" w:sz="4" w:space="0" w:color="auto"/>
              <w:bottom w:val="single" w:sz="4" w:space="0" w:color="auto"/>
              <w:right w:val="single" w:sz="4" w:space="0" w:color="auto"/>
            </w:tcBorders>
          </w:tcPr>
          <w:p w14:paraId="1059CE98"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Кадастровый номер земельного участка (при наличии)</w:t>
            </w:r>
          </w:p>
        </w:tc>
        <w:tc>
          <w:tcPr>
            <w:tcW w:w="4139" w:type="dxa"/>
            <w:tcBorders>
              <w:top w:val="single" w:sz="4" w:space="0" w:color="auto"/>
              <w:left w:val="single" w:sz="4" w:space="0" w:color="auto"/>
              <w:bottom w:val="single" w:sz="4" w:space="0" w:color="auto"/>
              <w:right w:val="single" w:sz="4" w:space="0" w:color="auto"/>
            </w:tcBorders>
          </w:tcPr>
          <w:p w14:paraId="60574A8C"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07AEF378" w14:textId="77777777">
        <w:tc>
          <w:tcPr>
            <w:tcW w:w="826" w:type="dxa"/>
            <w:tcBorders>
              <w:top w:val="single" w:sz="4" w:space="0" w:color="auto"/>
              <w:left w:val="single" w:sz="4" w:space="0" w:color="auto"/>
              <w:bottom w:val="single" w:sz="4" w:space="0" w:color="auto"/>
              <w:right w:val="single" w:sz="4" w:space="0" w:color="auto"/>
            </w:tcBorders>
          </w:tcPr>
          <w:p w14:paraId="4D366799"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2.2.</w:t>
            </w:r>
          </w:p>
        </w:tc>
        <w:tc>
          <w:tcPr>
            <w:tcW w:w="4099" w:type="dxa"/>
            <w:tcBorders>
              <w:top w:val="single" w:sz="4" w:space="0" w:color="auto"/>
              <w:left w:val="single" w:sz="4" w:space="0" w:color="auto"/>
              <w:bottom w:val="single" w:sz="4" w:space="0" w:color="auto"/>
              <w:right w:val="single" w:sz="4" w:space="0" w:color="auto"/>
            </w:tcBorders>
          </w:tcPr>
          <w:p w14:paraId="3B312E73"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Адрес или описание местоположения земельного участка</w:t>
            </w:r>
          </w:p>
        </w:tc>
        <w:tc>
          <w:tcPr>
            <w:tcW w:w="4139" w:type="dxa"/>
            <w:tcBorders>
              <w:top w:val="single" w:sz="4" w:space="0" w:color="auto"/>
              <w:left w:val="single" w:sz="4" w:space="0" w:color="auto"/>
              <w:bottom w:val="single" w:sz="4" w:space="0" w:color="auto"/>
              <w:right w:val="single" w:sz="4" w:space="0" w:color="auto"/>
            </w:tcBorders>
          </w:tcPr>
          <w:p w14:paraId="68CFD1C2"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3368EC9C" w14:textId="77777777">
        <w:tc>
          <w:tcPr>
            <w:tcW w:w="826" w:type="dxa"/>
            <w:tcBorders>
              <w:top w:val="single" w:sz="4" w:space="0" w:color="auto"/>
              <w:left w:val="single" w:sz="4" w:space="0" w:color="auto"/>
              <w:bottom w:val="single" w:sz="4" w:space="0" w:color="auto"/>
              <w:right w:val="single" w:sz="4" w:space="0" w:color="auto"/>
            </w:tcBorders>
          </w:tcPr>
          <w:p w14:paraId="5DBEFCF6"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2.3.</w:t>
            </w:r>
          </w:p>
        </w:tc>
        <w:tc>
          <w:tcPr>
            <w:tcW w:w="4099" w:type="dxa"/>
            <w:tcBorders>
              <w:top w:val="single" w:sz="4" w:space="0" w:color="auto"/>
              <w:left w:val="single" w:sz="4" w:space="0" w:color="auto"/>
              <w:bottom w:val="single" w:sz="4" w:space="0" w:color="auto"/>
              <w:right w:val="single" w:sz="4" w:space="0" w:color="auto"/>
            </w:tcBorders>
          </w:tcPr>
          <w:p w14:paraId="02FB5651"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Сведения о праве застройщика на земельный участок (правоустанавливающие документы)</w:t>
            </w:r>
          </w:p>
        </w:tc>
        <w:tc>
          <w:tcPr>
            <w:tcW w:w="4139" w:type="dxa"/>
            <w:tcBorders>
              <w:top w:val="single" w:sz="4" w:space="0" w:color="auto"/>
              <w:left w:val="single" w:sz="4" w:space="0" w:color="auto"/>
              <w:bottom w:val="single" w:sz="4" w:space="0" w:color="auto"/>
              <w:right w:val="single" w:sz="4" w:space="0" w:color="auto"/>
            </w:tcBorders>
          </w:tcPr>
          <w:p w14:paraId="7F2B18F2"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54FC8E42" w14:textId="77777777">
        <w:tc>
          <w:tcPr>
            <w:tcW w:w="826" w:type="dxa"/>
            <w:tcBorders>
              <w:top w:val="single" w:sz="4" w:space="0" w:color="auto"/>
              <w:left w:val="single" w:sz="4" w:space="0" w:color="auto"/>
              <w:bottom w:val="single" w:sz="4" w:space="0" w:color="auto"/>
              <w:right w:val="single" w:sz="4" w:space="0" w:color="auto"/>
            </w:tcBorders>
          </w:tcPr>
          <w:p w14:paraId="5B49EE6B"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2.4.</w:t>
            </w:r>
          </w:p>
        </w:tc>
        <w:tc>
          <w:tcPr>
            <w:tcW w:w="4099" w:type="dxa"/>
            <w:tcBorders>
              <w:top w:val="single" w:sz="4" w:space="0" w:color="auto"/>
              <w:left w:val="single" w:sz="4" w:space="0" w:color="auto"/>
              <w:bottom w:val="single" w:sz="4" w:space="0" w:color="auto"/>
              <w:right w:val="single" w:sz="4" w:space="0" w:color="auto"/>
            </w:tcBorders>
          </w:tcPr>
          <w:p w14:paraId="3E4C5F3B"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Сведения о наличии прав иных лиц на земельный участок (при наличии таких лиц)</w:t>
            </w:r>
          </w:p>
        </w:tc>
        <w:tc>
          <w:tcPr>
            <w:tcW w:w="4139" w:type="dxa"/>
            <w:tcBorders>
              <w:top w:val="single" w:sz="4" w:space="0" w:color="auto"/>
              <w:left w:val="single" w:sz="4" w:space="0" w:color="auto"/>
              <w:bottom w:val="single" w:sz="4" w:space="0" w:color="auto"/>
              <w:right w:val="single" w:sz="4" w:space="0" w:color="auto"/>
            </w:tcBorders>
          </w:tcPr>
          <w:p w14:paraId="12EE248A"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bl>
    <w:p w14:paraId="77EA68CB"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p w14:paraId="76C32662"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 xml:space="preserve">    3. Сведения об объекте капитального строительства, подлежащем сносу</w:t>
      </w:r>
    </w:p>
    <w:p w14:paraId="37A47A82"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327E3C" w:rsidRPr="00B94FCB" w14:paraId="0CA431D9" w14:textId="77777777">
        <w:tc>
          <w:tcPr>
            <w:tcW w:w="826" w:type="dxa"/>
            <w:tcBorders>
              <w:top w:val="single" w:sz="4" w:space="0" w:color="auto"/>
              <w:left w:val="single" w:sz="4" w:space="0" w:color="auto"/>
              <w:bottom w:val="single" w:sz="4" w:space="0" w:color="auto"/>
              <w:right w:val="single" w:sz="4" w:space="0" w:color="auto"/>
            </w:tcBorders>
          </w:tcPr>
          <w:p w14:paraId="3BFC9F46"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3.1.</w:t>
            </w:r>
          </w:p>
        </w:tc>
        <w:tc>
          <w:tcPr>
            <w:tcW w:w="4099" w:type="dxa"/>
            <w:tcBorders>
              <w:top w:val="single" w:sz="4" w:space="0" w:color="auto"/>
              <w:left w:val="single" w:sz="4" w:space="0" w:color="auto"/>
              <w:bottom w:val="single" w:sz="4" w:space="0" w:color="auto"/>
              <w:right w:val="single" w:sz="4" w:space="0" w:color="auto"/>
            </w:tcBorders>
          </w:tcPr>
          <w:p w14:paraId="6577164C"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Кадастровый номер объекта капитального строительства (при наличии)</w:t>
            </w:r>
          </w:p>
        </w:tc>
        <w:tc>
          <w:tcPr>
            <w:tcW w:w="4139" w:type="dxa"/>
            <w:tcBorders>
              <w:top w:val="single" w:sz="4" w:space="0" w:color="auto"/>
              <w:left w:val="single" w:sz="4" w:space="0" w:color="auto"/>
              <w:bottom w:val="single" w:sz="4" w:space="0" w:color="auto"/>
              <w:right w:val="single" w:sz="4" w:space="0" w:color="auto"/>
            </w:tcBorders>
          </w:tcPr>
          <w:p w14:paraId="249F4198"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0059E0CD" w14:textId="77777777">
        <w:tc>
          <w:tcPr>
            <w:tcW w:w="826" w:type="dxa"/>
            <w:tcBorders>
              <w:top w:val="single" w:sz="4" w:space="0" w:color="auto"/>
              <w:left w:val="single" w:sz="4" w:space="0" w:color="auto"/>
              <w:bottom w:val="single" w:sz="4" w:space="0" w:color="auto"/>
              <w:right w:val="single" w:sz="4" w:space="0" w:color="auto"/>
            </w:tcBorders>
          </w:tcPr>
          <w:p w14:paraId="12190C34"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3.2.</w:t>
            </w:r>
          </w:p>
        </w:tc>
        <w:tc>
          <w:tcPr>
            <w:tcW w:w="4099" w:type="dxa"/>
            <w:tcBorders>
              <w:top w:val="single" w:sz="4" w:space="0" w:color="auto"/>
              <w:left w:val="single" w:sz="4" w:space="0" w:color="auto"/>
              <w:bottom w:val="single" w:sz="4" w:space="0" w:color="auto"/>
              <w:right w:val="single" w:sz="4" w:space="0" w:color="auto"/>
            </w:tcBorders>
          </w:tcPr>
          <w:p w14:paraId="65F5ED79"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Сведения о праве застройщика на объект капитального строительства (правоустанавливающие документы)</w:t>
            </w:r>
          </w:p>
        </w:tc>
        <w:tc>
          <w:tcPr>
            <w:tcW w:w="4139" w:type="dxa"/>
            <w:tcBorders>
              <w:top w:val="single" w:sz="4" w:space="0" w:color="auto"/>
              <w:left w:val="single" w:sz="4" w:space="0" w:color="auto"/>
              <w:bottom w:val="single" w:sz="4" w:space="0" w:color="auto"/>
              <w:right w:val="single" w:sz="4" w:space="0" w:color="auto"/>
            </w:tcBorders>
          </w:tcPr>
          <w:p w14:paraId="26A418D8"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58EA5208" w14:textId="77777777">
        <w:tc>
          <w:tcPr>
            <w:tcW w:w="826" w:type="dxa"/>
            <w:tcBorders>
              <w:top w:val="single" w:sz="4" w:space="0" w:color="auto"/>
              <w:left w:val="single" w:sz="4" w:space="0" w:color="auto"/>
              <w:bottom w:val="single" w:sz="4" w:space="0" w:color="auto"/>
              <w:right w:val="single" w:sz="4" w:space="0" w:color="auto"/>
            </w:tcBorders>
          </w:tcPr>
          <w:p w14:paraId="1311D325"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3.3.</w:t>
            </w:r>
          </w:p>
        </w:tc>
        <w:tc>
          <w:tcPr>
            <w:tcW w:w="4099" w:type="dxa"/>
            <w:tcBorders>
              <w:top w:val="single" w:sz="4" w:space="0" w:color="auto"/>
              <w:left w:val="single" w:sz="4" w:space="0" w:color="auto"/>
              <w:bottom w:val="single" w:sz="4" w:space="0" w:color="auto"/>
              <w:right w:val="single" w:sz="4" w:space="0" w:color="auto"/>
            </w:tcBorders>
          </w:tcPr>
          <w:p w14:paraId="2DDDEE89"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Сведения о наличии прав иных лиц на объект капитального строительства (при наличии таких лиц)</w:t>
            </w:r>
          </w:p>
        </w:tc>
        <w:tc>
          <w:tcPr>
            <w:tcW w:w="4139" w:type="dxa"/>
            <w:tcBorders>
              <w:top w:val="single" w:sz="4" w:space="0" w:color="auto"/>
              <w:left w:val="single" w:sz="4" w:space="0" w:color="auto"/>
              <w:bottom w:val="single" w:sz="4" w:space="0" w:color="auto"/>
              <w:right w:val="single" w:sz="4" w:space="0" w:color="auto"/>
            </w:tcBorders>
          </w:tcPr>
          <w:p w14:paraId="3614D98A"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r w:rsidR="00327E3C" w:rsidRPr="00B94FCB" w14:paraId="2EF7911D" w14:textId="77777777">
        <w:tc>
          <w:tcPr>
            <w:tcW w:w="826" w:type="dxa"/>
            <w:tcBorders>
              <w:top w:val="single" w:sz="4" w:space="0" w:color="auto"/>
              <w:left w:val="single" w:sz="4" w:space="0" w:color="auto"/>
              <w:bottom w:val="single" w:sz="4" w:space="0" w:color="auto"/>
              <w:right w:val="single" w:sz="4" w:space="0" w:color="auto"/>
            </w:tcBorders>
          </w:tcPr>
          <w:p w14:paraId="3059E103"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3.4.</w:t>
            </w:r>
          </w:p>
        </w:tc>
        <w:tc>
          <w:tcPr>
            <w:tcW w:w="4099" w:type="dxa"/>
            <w:tcBorders>
              <w:top w:val="single" w:sz="4" w:space="0" w:color="auto"/>
              <w:left w:val="single" w:sz="4" w:space="0" w:color="auto"/>
              <w:bottom w:val="single" w:sz="4" w:space="0" w:color="auto"/>
              <w:right w:val="single" w:sz="4" w:space="0" w:color="auto"/>
            </w:tcBorders>
          </w:tcPr>
          <w:p w14:paraId="0319FD58" w14:textId="77777777" w:rsidR="00327E3C" w:rsidRPr="00B94FCB" w:rsidRDefault="00327E3C" w:rsidP="00327E3C">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w:t>
            </w:r>
            <w:r w:rsidRPr="00B94FCB">
              <w:rPr>
                <w:rFonts w:ascii="Times New Roman" w:hAnsi="Times New Roman"/>
                <w:sz w:val="28"/>
                <w:szCs w:val="28"/>
                <w:lang w:eastAsia="ru-RU"/>
              </w:rPr>
              <w:lastRenderedPageBreak/>
              <w:t xml:space="preserve">соответствии с земельным законодательством Российской Федерации (при наличии </w:t>
            </w:r>
            <w:proofErr w:type="gramStart"/>
            <w:r w:rsidRPr="00B94FCB">
              <w:rPr>
                <w:rFonts w:ascii="Times New Roman" w:hAnsi="Times New Roman"/>
                <w:sz w:val="28"/>
                <w:szCs w:val="28"/>
                <w:lang w:eastAsia="ru-RU"/>
              </w:rPr>
              <w:t>таких</w:t>
            </w:r>
            <w:proofErr w:type="gramEnd"/>
            <w:r w:rsidRPr="00B94FCB">
              <w:rPr>
                <w:rFonts w:ascii="Times New Roman" w:hAnsi="Times New Roman"/>
                <w:sz w:val="28"/>
                <w:szCs w:val="28"/>
                <w:lang w:eastAsia="ru-RU"/>
              </w:rPr>
              <w:t xml:space="preserve"> решения либо обязательства)</w:t>
            </w:r>
          </w:p>
        </w:tc>
        <w:tc>
          <w:tcPr>
            <w:tcW w:w="4139" w:type="dxa"/>
            <w:tcBorders>
              <w:top w:val="single" w:sz="4" w:space="0" w:color="auto"/>
              <w:left w:val="single" w:sz="4" w:space="0" w:color="auto"/>
              <w:bottom w:val="single" w:sz="4" w:space="0" w:color="auto"/>
              <w:right w:val="single" w:sz="4" w:space="0" w:color="auto"/>
            </w:tcBorders>
          </w:tcPr>
          <w:p w14:paraId="1718D6DD" w14:textId="77777777" w:rsidR="00327E3C" w:rsidRPr="00B94FCB" w:rsidRDefault="00327E3C" w:rsidP="00327E3C">
            <w:pPr>
              <w:autoSpaceDE w:val="0"/>
              <w:autoSpaceDN w:val="0"/>
              <w:adjustRightInd w:val="0"/>
              <w:spacing w:after="0" w:line="240" w:lineRule="auto"/>
              <w:rPr>
                <w:rFonts w:ascii="Times New Roman" w:hAnsi="Times New Roman"/>
                <w:sz w:val="28"/>
                <w:szCs w:val="28"/>
                <w:lang w:eastAsia="ru-RU"/>
              </w:rPr>
            </w:pPr>
          </w:p>
        </w:tc>
      </w:tr>
    </w:tbl>
    <w:p w14:paraId="6A86D22F" w14:textId="77777777" w:rsidR="00327E3C" w:rsidRPr="00B94FCB" w:rsidRDefault="00327E3C" w:rsidP="00327E3C">
      <w:pPr>
        <w:autoSpaceDE w:val="0"/>
        <w:autoSpaceDN w:val="0"/>
        <w:adjustRightInd w:val="0"/>
        <w:spacing w:after="0" w:line="240" w:lineRule="auto"/>
        <w:ind w:firstLine="540"/>
        <w:jc w:val="both"/>
        <w:rPr>
          <w:rFonts w:ascii="Times New Roman" w:hAnsi="Times New Roman"/>
          <w:sz w:val="28"/>
          <w:szCs w:val="28"/>
          <w:lang w:eastAsia="ru-RU"/>
        </w:rPr>
      </w:pPr>
    </w:p>
    <w:p w14:paraId="513A4E4F"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Почтовый адрес и (или) адрес электронной почты для связи: _________________</w:t>
      </w:r>
    </w:p>
    <w:p w14:paraId="44DB027E"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_____________________________________________________________________.</w:t>
      </w:r>
    </w:p>
    <w:p w14:paraId="20FB74CA"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p>
    <w:p w14:paraId="69BC3B21"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Настоящим уведомлением я ______________________________________________</w:t>
      </w:r>
    </w:p>
    <w:p w14:paraId="75354158" w14:textId="77777777" w:rsidR="00327E3C" w:rsidRPr="00B31F03" w:rsidRDefault="00327E3C" w:rsidP="00327E3C">
      <w:pPr>
        <w:autoSpaceDE w:val="0"/>
        <w:autoSpaceDN w:val="0"/>
        <w:adjustRightInd w:val="0"/>
        <w:spacing w:after="0" w:line="240" w:lineRule="auto"/>
        <w:ind w:firstLine="1560"/>
        <w:jc w:val="center"/>
        <w:outlineLvl w:val="0"/>
        <w:rPr>
          <w:rFonts w:ascii="Times New Roman" w:hAnsi="Times New Roman"/>
          <w:sz w:val="20"/>
          <w:szCs w:val="20"/>
          <w:lang w:eastAsia="ru-RU"/>
        </w:rPr>
      </w:pPr>
      <w:proofErr w:type="gramStart"/>
      <w:r w:rsidRPr="00B31F03">
        <w:rPr>
          <w:rFonts w:ascii="Times New Roman" w:hAnsi="Times New Roman"/>
          <w:sz w:val="20"/>
          <w:szCs w:val="20"/>
          <w:lang w:eastAsia="ru-RU"/>
        </w:rPr>
        <w:t>(фамилия, имя, отчество (при наличии)</w:t>
      </w:r>
      <w:proofErr w:type="gramEnd"/>
    </w:p>
    <w:p w14:paraId="1718BD70"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proofErr w:type="gramStart"/>
      <w:r w:rsidRPr="00B94FCB">
        <w:rPr>
          <w:rFonts w:ascii="Times New Roman" w:hAnsi="Times New Roman"/>
          <w:sz w:val="28"/>
          <w:szCs w:val="28"/>
          <w:lang w:eastAsia="ru-RU"/>
        </w:rPr>
        <w:t>даю согласие на обработку персональных данных (в случае если застройщиком</w:t>
      </w:r>
      <w:proofErr w:type="gramEnd"/>
    </w:p>
    <w:p w14:paraId="2B283DE4"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является физическое лицо).</w:t>
      </w:r>
    </w:p>
    <w:p w14:paraId="41DB2341"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p>
    <w:p w14:paraId="0EE43CC6"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________________________________  ___________  ________________________</w:t>
      </w:r>
    </w:p>
    <w:p w14:paraId="64FC2855" w14:textId="77777777" w:rsidR="00327E3C" w:rsidRPr="00B31F03" w:rsidRDefault="00327E3C" w:rsidP="00327E3C">
      <w:pPr>
        <w:autoSpaceDE w:val="0"/>
        <w:autoSpaceDN w:val="0"/>
        <w:adjustRightInd w:val="0"/>
        <w:spacing w:after="0" w:line="240" w:lineRule="auto"/>
        <w:jc w:val="both"/>
        <w:outlineLvl w:val="0"/>
        <w:rPr>
          <w:rFonts w:ascii="Times New Roman" w:hAnsi="Times New Roman"/>
          <w:sz w:val="20"/>
          <w:szCs w:val="20"/>
          <w:lang w:eastAsia="ru-RU"/>
        </w:rPr>
      </w:pPr>
      <w:r w:rsidRPr="00B31F03">
        <w:rPr>
          <w:rFonts w:ascii="Times New Roman" w:hAnsi="Times New Roman"/>
          <w:sz w:val="20"/>
          <w:szCs w:val="20"/>
          <w:lang w:eastAsia="ru-RU"/>
        </w:rPr>
        <w:t xml:space="preserve">   </w:t>
      </w:r>
      <w:proofErr w:type="gramStart"/>
      <w:r w:rsidRPr="00B31F03">
        <w:rPr>
          <w:rFonts w:ascii="Times New Roman" w:hAnsi="Times New Roman"/>
          <w:sz w:val="20"/>
          <w:szCs w:val="20"/>
          <w:lang w:eastAsia="ru-RU"/>
        </w:rPr>
        <w:t>(должность, в случае, если                                                      (подпись)                    (расшифровка подписи)</w:t>
      </w:r>
      <w:proofErr w:type="gramEnd"/>
    </w:p>
    <w:p w14:paraId="38A42BC2" w14:textId="77777777" w:rsidR="00327E3C" w:rsidRPr="00B31F03" w:rsidRDefault="00327E3C" w:rsidP="00327E3C">
      <w:pPr>
        <w:autoSpaceDE w:val="0"/>
        <w:autoSpaceDN w:val="0"/>
        <w:adjustRightInd w:val="0"/>
        <w:spacing w:after="0" w:line="240" w:lineRule="auto"/>
        <w:jc w:val="both"/>
        <w:outlineLvl w:val="0"/>
        <w:rPr>
          <w:rFonts w:ascii="Times New Roman" w:hAnsi="Times New Roman"/>
          <w:sz w:val="20"/>
          <w:szCs w:val="20"/>
          <w:lang w:eastAsia="ru-RU"/>
        </w:rPr>
      </w:pPr>
      <w:r w:rsidRPr="00B31F03">
        <w:rPr>
          <w:rFonts w:ascii="Times New Roman" w:hAnsi="Times New Roman"/>
          <w:sz w:val="20"/>
          <w:szCs w:val="20"/>
          <w:lang w:eastAsia="ru-RU"/>
        </w:rPr>
        <w:t xml:space="preserve">  застройщиком или техническим</w:t>
      </w:r>
    </w:p>
    <w:p w14:paraId="0D2F7404" w14:textId="77777777" w:rsidR="00327E3C" w:rsidRPr="00B31F03" w:rsidRDefault="00327E3C" w:rsidP="00327E3C">
      <w:pPr>
        <w:autoSpaceDE w:val="0"/>
        <w:autoSpaceDN w:val="0"/>
        <w:adjustRightInd w:val="0"/>
        <w:spacing w:after="0" w:line="240" w:lineRule="auto"/>
        <w:jc w:val="both"/>
        <w:outlineLvl w:val="0"/>
        <w:rPr>
          <w:rFonts w:ascii="Times New Roman" w:hAnsi="Times New Roman"/>
          <w:sz w:val="20"/>
          <w:szCs w:val="20"/>
          <w:lang w:eastAsia="ru-RU"/>
        </w:rPr>
      </w:pPr>
      <w:r w:rsidRPr="00B31F03">
        <w:rPr>
          <w:rFonts w:ascii="Times New Roman" w:hAnsi="Times New Roman"/>
          <w:sz w:val="20"/>
          <w:szCs w:val="20"/>
          <w:lang w:eastAsia="ru-RU"/>
        </w:rPr>
        <w:t xml:space="preserve">заказчиком является </w:t>
      </w:r>
      <w:proofErr w:type="gramStart"/>
      <w:r w:rsidRPr="00B31F03">
        <w:rPr>
          <w:rFonts w:ascii="Times New Roman" w:hAnsi="Times New Roman"/>
          <w:sz w:val="20"/>
          <w:szCs w:val="20"/>
          <w:lang w:eastAsia="ru-RU"/>
        </w:rPr>
        <w:t>юридическое</w:t>
      </w:r>
      <w:proofErr w:type="gramEnd"/>
    </w:p>
    <w:p w14:paraId="70827C51" w14:textId="77777777" w:rsidR="00327E3C" w:rsidRPr="00B31F03" w:rsidRDefault="00327E3C" w:rsidP="00327E3C">
      <w:pPr>
        <w:autoSpaceDE w:val="0"/>
        <w:autoSpaceDN w:val="0"/>
        <w:adjustRightInd w:val="0"/>
        <w:spacing w:after="0" w:line="240" w:lineRule="auto"/>
        <w:jc w:val="both"/>
        <w:outlineLvl w:val="0"/>
        <w:rPr>
          <w:rFonts w:ascii="Times New Roman" w:hAnsi="Times New Roman"/>
          <w:sz w:val="20"/>
          <w:szCs w:val="20"/>
          <w:lang w:eastAsia="ru-RU"/>
        </w:rPr>
      </w:pPr>
      <w:r w:rsidRPr="00B31F03">
        <w:rPr>
          <w:rFonts w:ascii="Times New Roman" w:hAnsi="Times New Roman"/>
          <w:sz w:val="20"/>
          <w:szCs w:val="20"/>
          <w:lang w:eastAsia="ru-RU"/>
        </w:rPr>
        <w:t xml:space="preserve">             лицо)</w:t>
      </w:r>
    </w:p>
    <w:p w14:paraId="58E81879"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p>
    <w:p w14:paraId="5AFFCD45"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 xml:space="preserve">         М.П.</w:t>
      </w:r>
    </w:p>
    <w:p w14:paraId="2272BED0" w14:textId="77777777" w:rsidR="00327E3C" w:rsidRPr="00B31F03" w:rsidRDefault="00327E3C" w:rsidP="00327E3C">
      <w:pPr>
        <w:autoSpaceDE w:val="0"/>
        <w:autoSpaceDN w:val="0"/>
        <w:adjustRightInd w:val="0"/>
        <w:spacing w:after="0" w:line="240" w:lineRule="auto"/>
        <w:jc w:val="both"/>
        <w:outlineLvl w:val="0"/>
        <w:rPr>
          <w:rFonts w:ascii="Times New Roman" w:hAnsi="Times New Roman"/>
          <w:sz w:val="20"/>
          <w:szCs w:val="20"/>
          <w:lang w:eastAsia="ru-RU"/>
        </w:rPr>
      </w:pPr>
      <w:r w:rsidRPr="00B31F03">
        <w:rPr>
          <w:rFonts w:ascii="Times New Roman" w:hAnsi="Times New Roman"/>
          <w:sz w:val="20"/>
          <w:szCs w:val="20"/>
          <w:lang w:eastAsia="ru-RU"/>
        </w:rPr>
        <w:t xml:space="preserve">    (при наличии)</w:t>
      </w:r>
    </w:p>
    <w:p w14:paraId="270EF6DF"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p>
    <w:p w14:paraId="0421A387" w14:textId="77777777" w:rsidR="00327E3C" w:rsidRPr="00B94FCB" w:rsidRDefault="00327E3C" w:rsidP="00327E3C">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К настоящему уведомлению прилагаются: ______________________________________________________________________</w:t>
      </w:r>
    </w:p>
    <w:p w14:paraId="198B35B5" w14:textId="77777777" w:rsidR="00327E3C" w:rsidRPr="00B31F03" w:rsidRDefault="00327E3C" w:rsidP="00327E3C">
      <w:pPr>
        <w:autoSpaceDE w:val="0"/>
        <w:autoSpaceDN w:val="0"/>
        <w:adjustRightInd w:val="0"/>
        <w:spacing w:after="0" w:line="240" w:lineRule="auto"/>
        <w:jc w:val="center"/>
        <w:outlineLvl w:val="0"/>
        <w:rPr>
          <w:rFonts w:ascii="Times New Roman" w:hAnsi="Times New Roman"/>
          <w:sz w:val="20"/>
          <w:szCs w:val="20"/>
          <w:lang w:eastAsia="ru-RU"/>
        </w:rPr>
      </w:pPr>
      <w:proofErr w:type="gramStart"/>
      <w:r w:rsidRPr="00B31F03">
        <w:rPr>
          <w:rFonts w:ascii="Times New Roman" w:hAnsi="Times New Roman"/>
          <w:sz w:val="20"/>
          <w:szCs w:val="20"/>
          <w:lang w:eastAsia="ru-RU"/>
        </w:rPr>
        <w:t xml:space="preserve">(документы в соответствии с </w:t>
      </w:r>
      <w:hyperlink r:id="rId26" w:history="1">
        <w:r w:rsidRPr="00B31F03">
          <w:rPr>
            <w:rFonts w:ascii="Times New Roman" w:hAnsi="Times New Roman"/>
            <w:sz w:val="20"/>
            <w:szCs w:val="20"/>
            <w:lang w:eastAsia="ru-RU"/>
          </w:rPr>
          <w:t>частью 10 статьи 55.31</w:t>
        </w:r>
      </w:hyperlink>
      <w:r w:rsidRPr="00B31F03">
        <w:rPr>
          <w:rFonts w:ascii="Times New Roman" w:hAnsi="Times New Roman"/>
          <w:sz w:val="20"/>
          <w:szCs w:val="20"/>
          <w:lang w:eastAsia="ru-RU"/>
        </w:rPr>
        <w:t xml:space="preserve"> Градостроительного</w:t>
      </w:r>
      <w:proofErr w:type="gramEnd"/>
    </w:p>
    <w:p w14:paraId="0C98150F" w14:textId="77777777" w:rsidR="00327E3C" w:rsidRPr="00B31F03" w:rsidRDefault="00327E3C" w:rsidP="00327E3C">
      <w:pPr>
        <w:autoSpaceDE w:val="0"/>
        <w:autoSpaceDN w:val="0"/>
        <w:adjustRightInd w:val="0"/>
        <w:spacing w:after="0" w:line="240" w:lineRule="auto"/>
        <w:jc w:val="center"/>
        <w:outlineLvl w:val="0"/>
        <w:rPr>
          <w:rFonts w:ascii="Times New Roman" w:hAnsi="Times New Roman"/>
          <w:sz w:val="20"/>
          <w:szCs w:val="20"/>
          <w:lang w:eastAsia="ru-RU"/>
        </w:rPr>
      </w:pPr>
      <w:proofErr w:type="gramStart"/>
      <w:r w:rsidRPr="00B31F03">
        <w:rPr>
          <w:rFonts w:ascii="Times New Roman" w:hAnsi="Times New Roman"/>
          <w:sz w:val="20"/>
          <w:szCs w:val="20"/>
          <w:lang w:eastAsia="ru-RU"/>
        </w:rPr>
        <w:t>кодекса Российской Федерации (Собрание законодательства Российской</w:t>
      </w:r>
      <w:proofErr w:type="gramEnd"/>
    </w:p>
    <w:p w14:paraId="416C8BAF" w14:textId="77777777" w:rsidR="00327E3C" w:rsidRPr="00B31F03" w:rsidRDefault="00327E3C" w:rsidP="00327E3C">
      <w:pPr>
        <w:autoSpaceDE w:val="0"/>
        <w:autoSpaceDN w:val="0"/>
        <w:adjustRightInd w:val="0"/>
        <w:spacing w:after="0" w:line="240" w:lineRule="auto"/>
        <w:jc w:val="center"/>
        <w:outlineLvl w:val="0"/>
        <w:rPr>
          <w:rFonts w:ascii="Times New Roman" w:hAnsi="Times New Roman"/>
          <w:sz w:val="20"/>
          <w:szCs w:val="20"/>
          <w:lang w:eastAsia="ru-RU"/>
        </w:rPr>
      </w:pPr>
      <w:proofErr w:type="gramStart"/>
      <w:r w:rsidRPr="00B31F03">
        <w:rPr>
          <w:rFonts w:ascii="Times New Roman" w:hAnsi="Times New Roman"/>
          <w:sz w:val="20"/>
          <w:szCs w:val="20"/>
          <w:lang w:eastAsia="ru-RU"/>
        </w:rPr>
        <w:t>Федерации, 2005, № 1, ст. 16; 2018, № 32, ст. 5133, 5135),</w:t>
      </w:r>
      <w:proofErr w:type="gramEnd"/>
    </w:p>
    <w:p w14:paraId="7C378AFE" w14:textId="77777777" w:rsidR="00327E3C" w:rsidRPr="00B31F03" w:rsidRDefault="00327E3C" w:rsidP="00327E3C">
      <w:pPr>
        <w:autoSpaceDE w:val="0"/>
        <w:autoSpaceDN w:val="0"/>
        <w:adjustRightInd w:val="0"/>
        <w:spacing w:after="0" w:line="240" w:lineRule="auto"/>
        <w:jc w:val="center"/>
        <w:outlineLvl w:val="0"/>
        <w:rPr>
          <w:rFonts w:ascii="Times New Roman" w:hAnsi="Times New Roman"/>
          <w:sz w:val="20"/>
          <w:szCs w:val="20"/>
          <w:lang w:eastAsia="ru-RU"/>
        </w:rPr>
      </w:pPr>
      <w:r w:rsidRPr="00B31F03">
        <w:rPr>
          <w:rFonts w:ascii="Times New Roman" w:hAnsi="Times New Roman"/>
          <w:sz w:val="20"/>
          <w:szCs w:val="20"/>
          <w:lang w:eastAsia="ru-RU"/>
        </w:rPr>
        <w:t xml:space="preserve"> п. 9.1 настоящего Административного регламента)</w:t>
      </w:r>
    </w:p>
    <w:p w14:paraId="79DC2AFB" w14:textId="77777777" w:rsidR="00327E3C" w:rsidRPr="00B94FCB" w:rsidRDefault="00327E3C" w:rsidP="004324C1">
      <w:pPr>
        <w:pStyle w:val="Default"/>
        <w:jc w:val="center"/>
        <w:rPr>
          <w:b/>
          <w:bCs/>
          <w:sz w:val="28"/>
          <w:szCs w:val="28"/>
        </w:rPr>
      </w:pPr>
    </w:p>
    <w:p w14:paraId="0E69D101" w14:textId="77777777" w:rsidR="00327E3C" w:rsidRPr="00B94FCB" w:rsidRDefault="00327E3C" w:rsidP="004324C1">
      <w:pPr>
        <w:pStyle w:val="Default"/>
        <w:jc w:val="center"/>
        <w:rPr>
          <w:b/>
          <w:bCs/>
          <w:sz w:val="28"/>
          <w:szCs w:val="28"/>
        </w:rPr>
      </w:pPr>
    </w:p>
    <w:p w14:paraId="0C83C38C" w14:textId="77777777" w:rsidR="00327E3C" w:rsidRPr="00B94FCB" w:rsidRDefault="00327E3C" w:rsidP="004324C1">
      <w:pPr>
        <w:pStyle w:val="Default"/>
        <w:jc w:val="center"/>
        <w:rPr>
          <w:b/>
          <w:bCs/>
          <w:sz w:val="28"/>
          <w:szCs w:val="28"/>
        </w:rPr>
      </w:pPr>
    </w:p>
    <w:p w14:paraId="35F17D78" w14:textId="77777777" w:rsidR="00327E3C" w:rsidRPr="00B94FCB" w:rsidRDefault="00327E3C" w:rsidP="004324C1">
      <w:pPr>
        <w:pStyle w:val="Default"/>
        <w:jc w:val="center"/>
        <w:rPr>
          <w:b/>
          <w:bCs/>
          <w:sz w:val="28"/>
          <w:szCs w:val="28"/>
        </w:rPr>
      </w:pPr>
    </w:p>
    <w:p w14:paraId="0C67337F" w14:textId="77777777" w:rsidR="00327E3C" w:rsidRPr="00B94FCB" w:rsidRDefault="00327E3C" w:rsidP="004324C1">
      <w:pPr>
        <w:pStyle w:val="Default"/>
        <w:jc w:val="center"/>
        <w:rPr>
          <w:b/>
          <w:bCs/>
          <w:sz w:val="28"/>
          <w:szCs w:val="28"/>
        </w:rPr>
      </w:pPr>
    </w:p>
    <w:p w14:paraId="6E2F4CE0" w14:textId="77777777" w:rsidR="00327E3C" w:rsidRPr="00B94FCB" w:rsidRDefault="00327E3C" w:rsidP="004324C1">
      <w:pPr>
        <w:pStyle w:val="Default"/>
        <w:jc w:val="center"/>
        <w:rPr>
          <w:b/>
          <w:bCs/>
          <w:sz w:val="28"/>
          <w:szCs w:val="28"/>
        </w:rPr>
      </w:pPr>
    </w:p>
    <w:p w14:paraId="27A520FE" w14:textId="77777777" w:rsidR="00327E3C" w:rsidRPr="00B94FCB" w:rsidRDefault="00327E3C" w:rsidP="004324C1">
      <w:pPr>
        <w:pStyle w:val="Default"/>
        <w:jc w:val="center"/>
        <w:rPr>
          <w:b/>
          <w:bCs/>
          <w:sz w:val="28"/>
          <w:szCs w:val="28"/>
        </w:rPr>
      </w:pPr>
    </w:p>
    <w:p w14:paraId="04EF6E3E" w14:textId="77777777" w:rsidR="00327E3C" w:rsidRPr="00B94FCB" w:rsidRDefault="00327E3C" w:rsidP="004324C1">
      <w:pPr>
        <w:pStyle w:val="Default"/>
        <w:jc w:val="center"/>
        <w:rPr>
          <w:b/>
          <w:bCs/>
          <w:sz w:val="28"/>
          <w:szCs w:val="28"/>
        </w:rPr>
      </w:pPr>
    </w:p>
    <w:p w14:paraId="7064FC50" w14:textId="77777777" w:rsidR="00327E3C" w:rsidRPr="00B94FCB" w:rsidRDefault="00327E3C" w:rsidP="004324C1">
      <w:pPr>
        <w:pStyle w:val="Default"/>
        <w:jc w:val="center"/>
        <w:rPr>
          <w:b/>
          <w:bCs/>
          <w:sz w:val="28"/>
          <w:szCs w:val="28"/>
        </w:rPr>
      </w:pPr>
    </w:p>
    <w:p w14:paraId="6D308750" w14:textId="77777777" w:rsidR="00327E3C" w:rsidRPr="00B94FCB" w:rsidRDefault="00327E3C" w:rsidP="004324C1">
      <w:pPr>
        <w:pStyle w:val="Default"/>
        <w:jc w:val="center"/>
        <w:rPr>
          <w:b/>
          <w:bCs/>
          <w:sz w:val="28"/>
          <w:szCs w:val="28"/>
        </w:rPr>
      </w:pPr>
    </w:p>
    <w:p w14:paraId="79C40ACF" w14:textId="77777777" w:rsidR="00327E3C" w:rsidRPr="00B94FCB" w:rsidRDefault="00327E3C" w:rsidP="004324C1">
      <w:pPr>
        <w:pStyle w:val="Default"/>
        <w:jc w:val="center"/>
        <w:rPr>
          <w:b/>
          <w:bCs/>
          <w:sz w:val="28"/>
          <w:szCs w:val="28"/>
        </w:rPr>
      </w:pPr>
    </w:p>
    <w:p w14:paraId="70DFA60D" w14:textId="77777777" w:rsidR="00327E3C" w:rsidRPr="00B94FCB" w:rsidRDefault="00327E3C" w:rsidP="004324C1">
      <w:pPr>
        <w:pStyle w:val="Default"/>
        <w:jc w:val="center"/>
        <w:rPr>
          <w:b/>
          <w:bCs/>
          <w:sz w:val="28"/>
          <w:szCs w:val="28"/>
        </w:rPr>
      </w:pPr>
    </w:p>
    <w:p w14:paraId="1B16B00F" w14:textId="77777777" w:rsidR="0091089F" w:rsidRPr="00B94FCB" w:rsidRDefault="0091089F" w:rsidP="00E64BD3">
      <w:pPr>
        <w:spacing w:after="0" w:line="240" w:lineRule="auto"/>
        <w:rPr>
          <w:rFonts w:ascii="Times New Roman" w:hAnsi="Times New Roman"/>
          <w:color w:val="000000"/>
          <w:sz w:val="28"/>
          <w:szCs w:val="28"/>
        </w:rPr>
      </w:pPr>
    </w:p>
    <w:p w14:paraId="09CA8E59" w14:textId="77777777" w:rsidR="002F0C42" w:rsidRPr="00B94FCB" w:rsidRDefault="002F0C42">
      <w:pPr>
        <w:spacing w:after="0" w:line="240" w:lineRule="auto"/>
        <w:rPr>
          <w:rFonts w:ascii="Times New Roman" w:hAnsi="Times New Roman"/>
          <w:color w:val="000000"/>
          <w:sz w:val="28"/>
          <w:szCs w:val="28"/>
        </w:rPr>
      </w:pPr>
      <w:r w:rsidRPr="00B94FCB">
        <w:rPr>
          <w:rFonts w:ascii="Times New Roman" w:hAnsi="Times New Roman"/>
          <w:color w:val="000000"/>
          <w:sz w:val="28"/>
          <w:szCs w:val="28"/>
        </w:rPr>
        <w:br w:type="page"/>
      </w:r>
    </w:p>
    <w:p w14:paraId="7D18069D" w14:textId="62B30B6F" w:rsidR="007F2F63" w:rsidRPr="00B31F03" w:rsidRDefault="007F2F63" w:rsidP="007F2F63">
      <w:pPr>
        <w:spacing w:after="0" w:line="240" w:lineRule="auto"/>
        <w:jc w:val="right"/>
        <w:rPr>
          <w:rFonts w:ascii="Times New Roman" w:hAnsi="Times New Roman"/>
          <w:color w:val="000000"/>
          <w:sz w:val="20"/>
          <w:szCs w:val="20"/>
        </w:rPr>
      </w:pPr>
      <w:r w:rsidRPr="00B31F03">
        <w:rPr>
          <w:rFonts w:ascii="Times New Roman" w:hAnsi="Times New Roman"/>
          <w:color w:val="000000"/>
          <w:sz w:val="20"/>
          <w:szCs w:val="20"/>
        </w:rPr>
        <w:lastRenderedPageBreak/>
        <w:t xml:space="preserve">Приложение № </w:t>
      </w:r>
      <w:r w:rsidR="003A26FB" w:rsidRPr="00B31F03">
        <w:rPr>
          <w:rFonts w:ascii="Times New Roman" w:hAnsi="Times New Roman"/>
          <w:color w:val="000000"/>
          <w:sz w:val="20"/>
          <w:szCs w:val="20"/>
        </w:rPr>
        <w:t>2</w:t>
      </w:r>
      <w:r w:rsidRPr="00B31F03">
        <w:rPr>
          <w:rFonts w:ascii="Times New Roman" w:hAnsi="Times New Roman"/>
          <w:color w:val="000000"/>
          <w:sz w:val="20"/>
          <w:szCs w:val="20"/>
        </w:rPr>
        <w:t xml:space="preserve"> </w:t>
      </w:r>
    </w:p>
    <w:p w14:paraId="1DC2A8CD" w14:textId="77777777" w:rsidR="009F4824" w:rsidRPr="00B31F03" w:rsidRDefault="009F4824" w:rsidP="009F4824">
      <w:pPr>
        <w:spacing w:after="0" w:line="240" w:lineRule="auto"/>
        <w:jc w:val="right"/>
        <w:rPr>
          <w:rFonts w:ascii="Times New Roman" w:hAnsi="Times New Roman"/>
          <w:color w:val="000000"/>
          <w:sz w:val="20"/>
          <w:szCs w:val="20"/>
        </w:rPr>
      </w:pPr>
      <w:r w:rsidRPr="00B31F03">
        <w:rPr>
          <w:rFonts w:ascii="Times New Roman" w:hAnsi="Times New Roman"/>
          <w:color w:val="000000"/>
          <w:sz w:val="20"/>
          <w:szCs w:val="20"/>
        </w:rPr>
        <w:t>к административному регламенту</w:t>
      </w:r>
    </w:p>
    <w:p w14:paraId="4FD28C60" w14:textId="77777777" w:rsidR="009F4824" w:rsidRPr="00B31F03" w:rsidRDefault="009F4824" w:rsidP="009F4824">
      <w:pPr>
        <w:spacing w:after="0" w:line="240" w:lineRule="auto"/>
        <w:jc w:val="right"/>
        <w:rPr>
          <w:rFonts w:ascii="Times New Roman" w:hAnsi="Times New Roman"/>
          <w:color w:val="000000"/>
          <w:sz w:val="20"/>
          <w:szCs w:val="20"/>
        </w:rPr>
      </w:pPr>
      <w:r w:rsidRPr="00B31F03">
        <w:rPr>
          <w:rFonts w:ascii="Times New Roman" w:hAnsi="Times New Roman"/>
          <w:color w:val="000000"/>
          <w:sz w:val="20"/>
          <w:szCs w:val="20"/>
        </w:rPr>
        <w:t xml:space="preserve"> предоставления муниципальной услуги</w:t>
      </w:r>
    </w:p>
    <w:p w14:paraId="5B6018CA" w14:textId="77777777" w:rsidR="009F4824" w:rsidRPr="00B31F03" w:rsidRDefault="009F4824" w:rsidP="009F4824">
      <w:pPr>
        <w:tabs>
          <w:tab w:val="left" w:pos="6946"/>
          <w:tab w:val="left" w:pos="7371"/>
        </w:tabs>
        <w:spacing w:after="0" w:line="240" w:lineRule="auto"/>
        <w:jc w:val="right"/>
        <w:rPr>
          <w:rFonts w:ascii="Times New Roman" w:hAnsi="Times New Roman"/>
          <w:sz w:val="20"/>
          <w:szCs w:val="20"/>
        </w:rPr>
      </w:pPr>
      <w:r w:rsidRPr="00B31F03">
        <w:rPr>
          <w:rFonts w:ascii="Times New Roman" w:hAnsi="Times New Roman"/>
          <w:sz w:val="20"/>
          <w:szCs w:val="20"/>
        </w:rPr>
        <w:t xml:space="preserve">«Направление уведомления о планируемом сносе </w:t>
      </w:r>
    </w:p>
    <w:p w14:paraId="10A3D607" w14:textId="77777777" w:rsidR="009F4824" w:rsidRPr="00B31F03" w:rsidRDefault="009F4824" w:rsidP="009F4824">
      <w:pPr>
        <w:tabs>
          <w:tab w:val="left" w:pos="6946"/>
          <w:tab w:val="left" w:pos="7371"/>
        </w:tabs>
        <w:spacing w:after="0" w:line="240" w:lineRule="auto"/>
        <w:jc w:val="right"/>
        <w:rPr>
          <w:rFonts w:ascii="Times New Roman" w:hAnsi="Times New Roman"/>
          <w:sz w:val="20"/>
          <w:szCs w:val="20"/>
        </w:rPr>
      </w:pPr>
      <w:r w:rsidRPr="00B31F03">
        <w:rPr>
          <w:rFonts w:ascii="Times New Roman" w:hAnsi="Times New Roman"/>
          <w:sz w:val="20"/>
          <w:szCs w:val="20"/>
        </w:rPr>
        <w:t xml:space="preserve">объекта капитального строительства и </w:t>
      </w:r>
    </w:p>
    <w:p w14:paraId="78567972" w14:textId="77777777" w:rsidR="009F4824" w:rsidRPr="00B31F03" w:rsidRDefault="009F4824" w:rsidP="009F4824">
      <w:pPr>
        <w:tabs>
          <w:tab w:val="left" w:pos="6946"/>
          <w:tab w:val="left" w:pos="7371"/>
        </w:tabs>
        <w:spacing w:after="0" w:line="240" w:lineRule="auto"/>
        <w:jc w:val="right"/>
        <w:rPr>
          <w:rFonts w:ascii="Times New Roman" w:hAnsi="Times New Roman"/>
          <w:sz w:val="20"/>
          <w:szCs w:val="20"/>
        </w:rPr>
      </w:pPr>
      <w:r w:rsidRPr="00B31F03">
        <w:rPr>
          <w:rFonts w:ascii="Times New Roman" w:hAnsi="Times New Roman"/>
          <w:sz w:val="20"/>
          <w:szCs w:val="20"/>
        </w:rPr>
        <w:t xml:space="preserve">уведомления о завершении сноса </w:t>
      </w:r>
    </w:p>
    <w:p w14:paraId="287DFF61" w14:textId="77777777" w:rsidR="009F4824" w:rsidRPr="00B31F03" w:rsidRDefault="009F4824" w:rsidP="009F4824">
      <w:pPr>
        <w:tabs>
          <w:tab w:val="left" w:pos="6946"/>
          <w:tab w:val="left" w:pos="7371"/>
        </w:tabs>
        <w:spacing w:after="0" w:line="240" w:lineRule="auto"/>
        <w:jc w:val="right"/>
        <w:rPr>
          <w:rFonts w:ascii="Times New Roman" w:hAnsi="Times New Roman"/>
          <w:sz w:val="20"/>
          <w:szCs w:val="20"/>
        </w:rPr>
      </w:pPr>
      <w:r w:rsidRPr="00B31F03">
        <w:rPr>
          <w:rFonts w:ascii="Times New Roman" w:hAnsi="Times New Roman"/>
          <w:sz w:val="20"/>
          <w:szCs w:val="20"/>
        </w:rPr>
        <w:t>объекта капитального строительства»</w:t>
      </w:r>
    </w:p>
    <w:p w14:paraId="04BAF48C" w14:textId="77777777" w:rsidR="007F2F63" w:rsidRPr="00B94FCB" w:rsidRDefault="007F2F63" w:rsidP="007F2F63">
      <w:pPr>
        <w:tabs>
          <w:tab w:val="left" w:pos="6946"/>
          <w:tab w:val="left" w:pos="7371"/>
        </w:tabs>
        <w:spacing w:after="0" w:line="240" w:lineRule="auto"/>
        <w:jc w:val="right"/>
        <w:rPr>
          <w:rFonts w:ascii="Times New Roman" w:hAnsi="Times New Roman"/>
          <w:color w:val="000000"/>
          <w:sz w:val="28"/>
          <w:szCs w:val="28"/>
        </w:rPr>
      </w:pPr>
    </w:p>
    <w:p w14:paraId="13445D34" w14:textId="77777777" w:rsidR="007F2F63" w:rsidRPr="00B94FCB" w:rsidRDefault="007F2F63" w:rsidP="00A426B6">
      <w:pPr>
        <w:autoSpaceDE w:val="0"/>
        <w:autoSpaceDN w:val="0"/>
        <w:adjustRightInd w:val="0"/>
        <w:spacing w:after="0"/>
        <w:jc w:val="center"/>
        <w:rPr>
          <w:rFonts w:ascii="Times New Roman" w:hAnsi="Times New Roman"/>
          <w:b/>
          <w:sz w:val="28"/>
          <w:szCs w:val="28"/>
        </w:rPr>
      </w:pPr>
      <w:r w:rsidRPr="00B94FCB">
        <w:rPr>
          <w:rFonts w:ascii="Times New Roman" w:hAnsi="Times New Roman"/>
          <w:b/>
          <w:sz w:val="28"/>
          <w:szCs w:val="28"/>
        </w:rPr>
        <w:t>Форма</w:t>
      </w:r>
    </w:p>
    <w:p w14:paraId="40B84C29"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b/>
          <w:bCs/>
          <w:sz w:val="28"/>
          <w:szCs w:val="28"/>
          <w:lang w:eastAsia="ru-RU"/>
        </w:rPr>
      </w:pPr>
      <w:r w:rsidRPr="00B94FCB">
        <w:rPr>
          <w:rFonts w:ascii="Times New Roman" w:hAnsi="Times New Roman"/>
          <w:b/>
          <w:bCs/>
          <w:sz w:val="28"/>
          <w:szCs w:val="28"/>
          <w:lang w:eastAsia="ru-RU"/>
        </w:rPr>
        <w:t xml:space="preserve">     Уведомление о завершении сноса объекта капитального строительства</w:t>
      </w:r>
    </w:p>
    <w:p w14:paraId="794EAA8A"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p>
    <w:p w14:paraId="59F174AE"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 xml:space="preserve">                                                     "__" _________ 20__ г.</w:t>
      </w:r>
    </w:p>
    <w:p w14:paraId="1F161D7E"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______________________________________________________________________</w:t>
      </w:r>
    </w:p>
    <w:p w14:paraId="2E761BEE"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______________________________________________________________________</w:t>
      </w:r>
    </w:p>
    <w:p w14:paraId="041A32EF" w14:textId="77777777" w:rsidR="007F2F63" w:rsidRPr="00B31F03" w:rsidRDefault="007F2F63" w:rsidP="007F2F63">
      <w:pPr>
        <w:autoSpaceDE w:val="0"/>
        <w:autoSpaceDN w:val="0"/>
        <w:adjustRightInd w:val="0"/>
        <w:spacing w:after="0" w:line="240" w:lineRule="auto"/>
        <w:jc w:val="center"/>
        <w:outlineLvl w:val="0"/>
        <w:rPr>
          <w:rFonts w:ascii="Times New Roman" w:hAnsi="Times New Roman"/>
          <w:sz w:val="20"/>
          <w:szCs w:val="20"/>
          <w:lang w:eastAsia="ru-RU"/>
        </w:rPr>
      </w:pPr>
      <w:proofErr w:type="gramStart"/>
      <w:r w:rsidRPr="00B31F03">
        <w:rPr>
          <w:rFonts w:ascii="Times New Roman" w:hAnsi="Times New Roman"/>
          <w:sz w:val="20"/>
          <w:szCs w:val="20"/>
          <w:lang w:eastAsia="ru-RU"/>
        </w:rPr>
        <w:t>(наименование органа местного самоуправления поселения, городского округа</w:t>
      </w:r>
      <w:proofErr w:type="gramEnd"/>
    </w:p>
    <w:p w14:paraId="7C20BA83" w14:textId="77777777" w:rsidR="007F2F63" w:rsidRPr="00B31F03" w:rsidRDefault="007F2F63" w:rsidP="007F2F63">
      <w:pPr>
        <w:autoSpaceDE w:val="0"/>
        <w:autoSpaceDN w:val="0"/>
        <w:adjustRightInd w:val="0"/>
        <w:spacing w:after="0" w:line="240" w:lineRule="auto"/>
        <w:jc w:val="center"/>
        <w:outlineLvl w:val="0"/>
        <w:rPr>
          <w:rFonts w:ascii="Times New Roman" w:hAnsi="Times New Roman"/>
          <w:sz w:val="20"/>
          <w:szCs w:val="20"/>
          <w:lang w:eastAsia="ru-RU"/>
        </w:rPr>
      </w:pPr>
      <w:r w:rsidRPr="00B31F03">
        <w:rPr>
          <w:rFonts w:ascii="Times New Roman" w:hAnsi="Times New Roman"/>
          <w:sz w:val="20"/>
          <w:szCs w:val="20"/>
          <w:lang w:eastAsia="ru-RU"/>
        </w:rPr>
        <w:t xml:space="preserve">по месту нахождения земельного участка, на котором располагался </w:t>
      </w:r>
      <w:proofErr w:type="gramStart"/>
      <w:r w:rsidRPr="00B31F03">
        <w:rPr>
          <w:rFonts w:ascii="Times New Roman" w:hAnsi="Times New Roman"/>
          <w:sz w:val="20"/>
          <w:szCs w:val="20"/>
          <w:lang w:eastAsia="ru-RU"/>
        </w:rPr>
        <w:t>снесенный</w:t>
      </w:r>
      <w:proofErr w:type="gramEnd"/>
    </w:p>
    <w:p w14:paraId="0EA01C91" w14:textId="77777777" w:rsidR="007F2F63" w:rsidRPr="00B31F03" w:rsidRDefault="007F2F63" w:rsidP="007F2F63">
      <w:pPr>
        <w:autoSpaceDE w:val="0"/>
        <w:autoSpaceDN w:val="0"/>
        <w:adjustRightInd w:val="0"/>
        <w:spacing w:after="0" w:line="240" w:lineRule="auto"/>
        <w:jc w:val="center"/>
        <w:outlineLvl w:val="0"/>
        <w:rPr>
          <w:rFonts w:ascii="Times New Roman" w:hAnsi="Times New Roman"/>
          <w:sz w:val="20"/>
          <w:szCs w:val="20"/>
          <w:lang w:eastAsia="ru-RU"/>
        </w:rPr>
      </w:pPr>
      <w:r w:rsidRPr="00B31F03">
        <w:rPr>
          <w:rFonts w:ascii="Times New Roman" w:hAnsi="Times New Roman"/>
          <w:sz w:val="20"/>
          <w:szCs w:val="20"/>
          <w:lang w:eastAsia="ru-RU"/>
        </w:rPr>
        <w:t>объект капитального строительства, или в случае, если такой земельный</w:t>
      </w:r>
    </w:p>
    <w:p w14:paraId="2F74AC96" w14:textId="77777777" w:rsidR="007F2F63" w:rsidRPr="00B31F03" w:rsidRDefault="007F2F63" w:rsidP="007F2F63">
      <w:pPr>
        <w:autoSpaceDE w:val="0"/>
        <w:autoSpaceDN w:val="0"/>
        <w:adjustRightInd w:val="0"/>
        <w:spacing w:after="0" w:line="240" w:lineRule="auto"/>
        <w:jc w:val="center"/>
        <w:outlineLvl w:val="0"/>
        <w:rPr>
          <w:rFonts w:ascii="Times New Roman" w:hAnsi="Times New Roman"/>
          <w:sz w:val="20"/>
          <w:szCs w:val="20"/>
          <w:lang w:eastAsia="ru-RU"/>
        </w:rPr>
      </w:pPr>
      <w:r w:rsidRPr="00B31F03">
        <w:rPr>
          <w:rFonts w:ascii="Times New Roman" w:hAnsi="Times New Roman"/>
          <w:sz w:val="20"/>
          <w:szCs w:val="20"/>
          <w:lang w:eastAsia="ru-RU"/>
        </w:rPr>
        <w:t>участок находится на межселенной территории, - наименование органа</w:t>
      </w:r>
    </w:p>
    <w:p w14:paraId="2A0DBC07" w14:textId="77777777" w:rsidR="007F2F63" w:rsidRPr="00B31F03" w:rsidRDefault="007F2F63" w:rsidP="007F2F63">
      <w:pPr>
        <w:autoSpaceDE w:val="0"/>
        <w:autoSpaceDN w:val="0"/>
        <w:adjustRightInd w:val="0"/>
        <w:spacing w:after="0" w:line="240" w:lineRule="auto"/>
        <w:jc w:val="center"/>
        <w:outlineLvl w:val="0"/>
        <w:rPr>
          <w:rFonts w:ascii="Times New Roman" w:hAnsi="Times New Roman"/>
          <w:sz w:val="20"/>
          <w:szCs w:val="20"/>
          <w:lang w:eastAsia="ru-RU"/>
        </w:rPr>
      </w:pPr>
      <w:r w:rsidRPr="00B31F03">
        <w:rPr>
          <w:rFonts w:ascii="Times New Roman" w:hAnsi="Times New Roman"/>
          <w:sz w:val="20"/>
          <w:szCs w:val="20"/>
          <w:lang w:eastAsia="ru-RU"/>
        </w:rPr>
        <w:t>местного самоуправления муниципального района)</w:t>
      </w:r>
    </w:p>
    <w:p w14:paraId="6BF32198"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p>
    <w:p w14:paraId="695CC83D"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 xml:space="preserve">             1. Сведения о застройщике, техническом заказчике</w:t>
      </w:r>
    </w:p>
    <w:p w14:paraId="277ACE76"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7F2F63" w:rsidRPr="00B94FCB" w14:paraId="6F861FF4" w14:textId="77777777">
        <w:tc>
          <w:tcPr>
            <w:tcW w:w="826" w:type="dxa"/>
            <w:tcBorders>
              <w:top w:val="single" w:sz="4" w:space="0" w:color="auto"/>
              <w:left w:val="single" w:sz="4" w:space="0" w:color="auto"/>
              <w:bottom w:val="single" w:sz="4" w:space="0" w:color="auto"/>
              <w:right w:val="single" w:sz="4" w:space="0" w:color="auto"/>
            </w:tcBorders>
          </w:tcPr>
          <w:p w14:paraId="2D4F59D6"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1.1.</w:t>
            </w:r>
          </w:p>
        </w:tc>
        <w:tc>
          <w:tcPr>
            <w:tcW w:w="4099" w:type="dxa"/>
            <w:tcBorders>
              <w:top w:val="single" w:sz="4" w:space="0" w:color="auto"/>
              <w:left w:val="single" w:sz="4" w:space="0" w:color="auto"/>
              <w:bottom w:val="single" w:sz="4" w:space="0" w:color="auto"/>
              <w:right w:val="single" w:sz="4" w:space="0" w:color="auto"/>
            </w:tcBorders>
          </w:tcPr>
          <w:p w14:paraId="58363FD5"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Сведения о физическом лице, в случае если застройщиком является физическое лицо:</w:t>
            </w:r>
          </w:p>
        </w:tc>
        <w:tc>
          <w:tcPr>
            <w:tcW w:w="4139" w:type="dxa"/>
            <w:tcBorders>
              <w:top w:val="single" w:sz="4" w:space="0" w:color="auto"/>
              <w:left w:val="single" w:sz="4" w:space="0" w:color="auto"/>
              <w:bottom w:val="single" w:sz="4" w:space="0" w:color="auto"/>
              <w:right w:val="single" w:sz="4" w:space="0" w:color="auto"/>
            </w:tcBorders>
          </w:tcPr>
          <w:p w14:paraId="343BA718"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p>
        </w:tc>
      </w:tr>
      <w:tr w:rsidR="007F2F63" w:rsidRPr="00B94FCB" w14:paraId="34BEB909" w14:textId="77777777">
        <w:tc>
          <w:tcPr>
            <w:tcW w:w="826" w:type="dxa"/>
            <w:tcBorders>
              <w:top w:val="single" w:sz="4" w:space="0" w:color="auto"/>
              <w:left w:val="single" w:sz="4" w:space="0" w:color="auto"/>
              <w:bottom w:val="single" w:sz="4" w:space="0" w:color="auto"/>
              <w:right w:val="single" w:sz="4" w:space="0" w:color="auto"/>
            </w:tcBorders>
          </w:tcPr>
          <w:p w14:paraId="0784C47D"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1.1.1.</w:t>
            </w:r>
          </w:p>
        </w:tc>
        <w:tc>
          <w:tcPr>
            <w:tcW w:w="4099" w:type="dxa"/>
            <w:tcBorders>
              <w:top w:val="single" w:sz="4" w:space="0" w:color="auto"/>
              <w:left w:val="single" w:sz="4" w:space="0" w:color="auto"/>
              <w:bottom w:val="single" w:sz="4" w:space="0" w:color="auto"/>
              <w:right w:val="single" w:sz="4" w:space="0" w:color="auto"/>
            </w:tcBorders>
          </w:tcPr>
          <w:p w14:paraId="0B7291CE"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Фамилия, имя, отчество (при наличии)</w:t>
            </w:r>
          </w:p>
        </w:tc>
        <w:tc>
          <w:tcPr>
            <w:tcW w:w="4139" w:type="dxa"/>
            <w:tcBorders>
              <w:top w:val="single" w:sz="4" w:space="0" w:color="auto"/>
              <w:left w:val="single" w:sz="4" w:space="0" w:color="auto"/>
              <w:bottom w:val="single" w:sz="4" w:space="0" w:color="auto"/>
              <w:right w:val="single" w:sz="4" w:space="0" w:color="auto"/>
            </w:tcBorders>
          </w:tcPr>
          <w:p w14:paraId="45504D9F"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p>
        </w:tc>
      </w:tr>
      <w:tr w:rsidR="007F2F63" w:rsidRPr="00B94FCB" w14:paraId="53D13D32" w14:textId="77777777">
        <w:tc>
          <w:tcPr>
            <w:tcW w:w="826" w:type="dxa"/>
            <w:tcBorders>
              <w:top w:val="single" w:sz="4" w:space="0" w:color="auto"/>
              <w:left w:val="single" w:sz="4" w:space="0" w:color="auto"/>
              <w:bottom w:val="single" w:sz="4" w:space="0" w:color="auto"/>
              <w:right w:val="single" w:sz="4" w:space="0" w:color="auto"/>
            </w:tcBorders>
          </w:tcPr>
          <w:p w14:paraId="13CD53CE"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1.1.2.</w:t>
            </w:r>
          </w:p>
        </w:tc>
        <w:tc>
          <w:tcPr>
            <w:tcW w:w="4099" w:type="dxa"/>
            <w:tcBorders>
              <w:top w:val="single" w:sz="4" w:space="0" w:color="auto"/>
              <w:left w:val="single" w:sz="4" w:space="0" w:color="auto"/>
              <w:bottom w:val="single" w:sz="4" w:space="0" w:color="auto"/>
              <w:right w:val="single" w:sz="4" w:space="0" w:color="auto"/>
            </w:tcBorders>
          </w:tcPr>
          <w:p w14:paraId="4714CEE4"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Место жительства</w:t>
            </w:r>
          </w:p>
        </w:tc>
        <w:tc>
          <w:tcPr>
            <w:tcW w:w="4139" w:type="dxa"/>
            <w:tcBorders>
              <w:top w:val="single" w:sz="4" w:space="0" w:color="auto"/>
              <w:left w:val="single" w:sz="4" w:space="0" w:color="auto"/>
              <w:bottom w:val="single" w:sz="4" w:space="0" w:color="auto"/>
              <w:right w:val="single" w:sz="4" w:space="0" w:color="auto"/>
            </w:tcBorders>
          </w:tcPr>
          <w:p w14:paraId="0451DE7E"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p>
        </w:tc>
      </w:tr>
      <w:tr w:rsidR="007F2F63" w:rsidRPr="00B94FCB" w14:paraId="71524D8A" w14:textId="77777777">
        <w:tc>
          <w:tcPr>
            <w:tcW w:w="826" w:type="dxa"/>
            <w:tcBorders>
              <w:top w:val="single" w:sz="4" w:space="0" w:color="auto"/>
              <w:left w:val="single" w:sz="4" w:space="0" w:color="auto"/>
              <w:bottom w:val="single" w:sz="4" w:space="0" w:color="auto"/>
              <w:right w:val="single" w:sz="4" w:space="0" w:color="auto"/>
            </w:tcBorders>
          </w:tcPr>
          <w:p w14:paraId="1D259490"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1.1.3.</w:t>
            </w:r>
          </w:p>
        </w:tc>
        <w:tc>
          <w:tcPr>
            <w:tcW w:w="4099" w:type="dxa"/>
            <w:tcBorders>
              <w:top w:val="single" w:sz="4" w:space="0" w:color="auto"/>
              <w:left w:val="single" w:sz="4" w:space="0" w:color="auto"/>
              <w:bottom w:val="single" w:sz="4" w:space="0" w:color="auto"/>
              <w:right w:val="single" w:sz="4" w:space="0" w:color="auto"/>
            </w:tcBorders>
          </w:tcPr>
          <w:p w14:paraId="45C11348"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Реквизиты документа, удостоверяющего личность</w:t>
            </w:r>
          </w:p>
        </w:tc>
        <w:tc>
          <w:tcPr>
            <w:tcW w:w="4139" w:type="dxa"/>
            <w:tcBorders>
              <w:top w:val="single" w:sz="4" w:space="0" w:color="auto"/>
              <w:left w:val="single" w:sz="4" w:space="0" w:color="auto"/>
              <w:bottom w:val="single" w:sz="4" w:space="0" w:color="auto"/>
              <w:right w:val="single" w:sz="4" w:space="0" w:color="auto"/>
            </w:tcBorders>
          </w:tcPr>
          <w:p w14:paraId="1B0D8920"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p>
        </w:tc>
      </w:tr>
      <w:tr w:rsidR="007F2F63" w:rsidRPr="00B94FCB" w14:paraId="01513E4B" w14:textId="77777777">
        <w:tc>
          <w:tcPr>
            <w:tcW w:w="826" w:type="dxa"/>
            <w:tcBorders>
              <w:top w:val="single" w:sz="4" w:space="0" w:color="auto"/>
              <w:left w:val="single" w:sz="4" w:space="0" w:color="auto"/>
              <w:bottom w:val="single" w:sz="4" w:space="0" w:color="auto"/>
              <w:right w:val="single" w:sz="4" w:space="0" w:color="auto"/>
            </w:tcBorders>
          </w:tcPr>
          <w:p w14:paraId="7D759AD2"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1.2.</w:t>
            </w:r>
          </w:p>
        </w:tc>
        <w:tc>
          <w:tcPr>
            <w:tcW w:w="4099" w:type="dxa"/>
            <w:tcBorders>
              <w:top w:val="single" w:sz="4" w:space="0" w:color="auto"/>
              <w:left w:val="single" w:sz="4" w:space="0" w:color="auto"/>
              <w:bottom w:val="single" w:sz="4" w:space="0" w:color="auto"/>
              <w:right w:val="single" w:sz="4" w:space="0" w:color="auto"/>
            </w:tcBorders>
          </w:tcPr>
          <w:p w14:paraId="23C15583"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Сведения о юридическом лице, в случае если застройщиком или техническим заказчиком является юридическое лицо:</w:t>
            </w:r>
          </w:p>
        </w:tc>
        <w:tc>
          <w:tcPr>
            <w:tcW w:w="4139" w:type="dxa"/>
            <w:tcBorders>
              <w:top w:val="single" w:sz="4" w:space="0" w:color="auto"/>
              <w:left w:val="single" w:sz="4" w:space="0" w:color="auto"/>
              <w:bottom w:val="single" w:sz="4" w:space="0" w:color="auto"/>
              <w:right w:val="single" w:sz="4" w:space="0" w:color="auto"/>
            </w:tcBorders>
          </w:tcPr>
          <w:p w14:paraId="4AFA59BB"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p>
        </w:tc>
      </w:tr>
      <w:tr w:rsidR="007F2F63" w:rsidRPr="00B94FCB" w14:paraId="37202265" w14:textId="77777777">
        <w:tc>
          <w:tcPr>
            <w:tcW w:w="826" w:type="dxa"/>
            <w:tcBorders>
              <w:top w:val="single" w:sz="4" w:space="0" w:color="auto"/>
              <w:left w:val="single" w:sz="4" w:space="0" w:color="auto"/>
              <w:bottom w:val="single" w:sz="4" w:space="0" w:color="auto"/>
              <w:right w:val="single" w:sz="4" w:space="0" w:color="auto"/>
            </w:tcBorders>
          </w:tcPr>
          <w:p w14:paraId="24CF712E"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1.2.1.</w:t>
            </w:r>
          </w:p>
        </w:tc>
        <w:tc>
          <w:tcPr>
            <w:tcW w:w="4099" w:type="dxa"/>
            <w:tcBorders>
              <w:top w:val="single" w:sz="4" w:space="0" w:color="auto"/>
              <w:left w:val="single" w:sz="4" w:space="0" w:color="auto"/>
              <w:bottom w:val="single" w:sz="4" w:space="0" w:color="auto"/>
              <w:right w:val="single" w:sz="4" w:space="0" w:color="auto"/>
            </w:tcBorders>
          </w:tcPr>
          <w:p w14:paraId="4535B273"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380BC8B9"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p>
        </w:tc>
      </w:tr>
      <w:tr w:rsidR="007F2F63" w:rsidRPr="00B94FCB" w14:paraId="1C318F2C" w14:textId="77777777">
        <w:tc>
          <w:tcPr>
            <w:tcW w:w="826" w:type="dxa"/>
            <w:tcBorders>
              <w:top w:val="single" w:sz="4" w:space="0" w:color="auto"/>
              <w:left w:val="single" w:sz="4" w:space="0" w:color="auto"/>
              <w:bottom w:val="single" w:sz="4" w:space="0" w:color="auto"/>
              <w:right w:val="single" w:sz="4" w:space="0" w:color="auto"/>
            </w:tcBorders>
          </w:tcPr>
          <w:p w14:paraId="66D45794"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1.2.2.</w:t>
            </w:r>
          </w:p>
        </w:tc>
        <w:tc>
          <w:tcPr>
            <w:tcW w:w="4099" w:type="dxa"/>
            <w:tcBorders>
              <w:top w:val="single" w:sz="4" w:space="0" w:color="auto"/>
              <w:left w:val="single" w:sz="4" w:space="0" w:color="auto"/>
              <w:bottom w:val="single" w:sz="4" w:space="0" w:color="auto"/>
              <w:right w:val="single" w:sz="4" w:space="0" w:color="auto"/>
            </w:tcBorders>
          </w:tcPr>
          <w:p w14:paraId="7B30AF44"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Место нахождения</w:t>
            </w:r>
          </w:p>
        </w:tc>
        <w:tc>
          <w:tcPr>
            <w:tcW w:w="4139" w:type="dxa"/>
            <w:tcBorders>
              <w:top w:val="single" w:sz="4" w:space="0" w:color="auto"/>
              <w:left w:val="single" w:sz="4" w:space="0" w:color="auto"/>
              <w:bottom w:val="single" w:sz="4" w:space="0" w:color="auto"/>
              <w:right w:val="single" w:sz="4" w:space="0" w:color="auto"/>
            </w:tcBorders>
          </w:tcPr>
          <w:p w14:paraId="15C0B021"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p>
        </w:tc>
      </w:tr>
      <w:tr w:rsidR="007F2F63" w:rsidRPr="00B94FCB" w14:paraId="7D8B8ADA" w14:textId="77777777">
        <w:tc>
          <w:tcPr>
            <w:tcW w:w="826" w:type="dxa"/>
            <w:tcBorders>
              <w:top w:val="single" w:sz="4" w:space="0" w:color="auto"/>
              <w:left w:val="single" w:sz="4" w:space="0" w:color="auto"/>
              <w:bottom w:val="single" w:sz="4" w:space="0" w:color="auto"/>
              <w:right w:val="single" w:sz="4" w:space="0" w:color="auto"/>
            </w:tcBorders>
          </w:tcPr>
          <w:p w14:paraId="344E52C4"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1.2.3.</w:t>
            </w:r>
          </w:p>
        </w:tc>
        <w:tc>
          <w:tcPr>
            <w:tcW w:w="4099" w:type="dxa"/>
            <w:tcBorders>
              <w:top w:val="single" w:sz="4" w:space="0" w:color="auto"/>
              <w:left w:val="single" w:sz="4" w:space="0" w:color="auto"/>
              <w:bottom w:val="single" w:sz="4" w:space="0" w:color="auto"/>
              <w:right w:val="single" w:sz="4" w:space="0" w:color="auto"/>
            </w:tcBorders>
          </w:tcPr>
          <w:p w14:paraId="3BCA037E"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Borders>
              <w:top w:val="single" w:sz="4" w:space="0" w:color="auto"/>
              <w:left w:val="single" w:sz="4" w:space="0" w:color="auto"/>
              <w:bottom w:val="single" w:sz="4" w:space="0" w:color="auto"/>
              <w:right w:val="single" w:sz="4" w:space="0" w:color="auto"/>
            </w:tcBorders>
          </w:tcPr>
          <w:p w14:paraId="4FF4CDE4"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p>
        </w:tc>
      </w:tr>
      <w:tr w:rsidR="007F2F63" w:rsidRPr="00B94FCB" w14:paraId="3CC978E6" w14:textId="77777777">
        <w:tc>
          <w:tcPr>
            <w:tcW w:w="826" w:type="dxa"/>
            <w:tcBorders>
              <w:top w:val="single" w:sz="4" w:space="0" w:color="auto"/>
              <w:left w:val="single" w:sz="4" w:space="0" w:color="auto"/>
              <w:bottom w:val="single" w:sz="4" w:space="0" w:color="auto"/>
              <w:right w:val="single" w:sz="4" w:space="0" w:color="auto"/>
            </w:tcBorders>
          </w:tcPr>
          <w:p w14:paraId="6D5AC407"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1.2.4.</w:t>
            </w:r>
          </w:p>
        </w:tc>
        <w:tc>
          <w:tcPr>
            <w:tcW w:w="4099" w:type="dxa"/>
            <w:tcBorders>
              <w:top w:val="single" w:sz="4" w:space="0" w:color="auto"/>
              <w:left w:val="single" w:sz="4" w:space="0" w:color="auto"/>
              <w:bottom w:val="single" w:sz="4" w:space="0" w:color="auto"/>
              <w:right w:val="single" w:sz="4" w:space="0" w:color="auto"/>
            </w:tcBorders>
          </w:tcPr>
          <w:p w14:paraId="4E1F440B"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 xml:space="preserve">Идентификационный номер </w:t>
            </w:r>
            <w:r w:rsidRPr="00B94FCB">
              <w:rPr>
                <w:rFonts w:ascii="Times New Roman" w:hAnsi="Times New Roman"/>
                <w:sz w:val="28"/>
                <w:szCs w:val="28"/>
                <w:lang w:eastAsia="ru-RU"/>
              </w:rPr>
              <w:lastRenderedPageBreak/>
              <w:t>налогоплательщика, за исключением случая, если заявителем является иностранное юридическое лицо</w:t>
            </w:r>
          </w:p>
        </w:tc>
        <w:tc>
          <w:tcPr>
            <w:tcW w:w="4139" w:type="dxa"/>
            <w:tcBorders>
              <w:top w:val="single" w:sz="4" w:space="0" w:color="auto"/>
              <w:left w:val="single" w:sz="4" w:space="0" w:color="auto"/>
              <w:bottom w:val="single" w:sz="4" w:space="0" w:color="auto"/>
              <w:right w:val="single" w:sz="4" w:space="0" w:color="auto"/>
            </w:tcBorders>
          </w:tcPr>
          <w:p w14:paraId="20822B72"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p>
        </w:tc>
      </w:tr>
    </w:tbl>
    <w:p w14:paraId="182FEA25" w14:textId="77777777" w:rsidR="007F2F63" w:rsidRPr="00B94FCB" w:rsidRDefault="007F2F63" w:rsidP="007F2F63">
      <w:pPr>
        <w:autoSpaceDE w:val="0"/>
        <w:autoSpaceDN w:val="0"/>
        <w:adjustRightInd w:val="0"/>
        <w:spacing w:after="0" w:line="240" w:lineRule="auto"/>
        <w:jc w:val="center"/>
        <w:rPr>
          <w:rFonts w:ascii="Times New Roman" w:hAnsi="Times New Roman"/>
          <w:sz w:val="28"/>
          <w:szCs w:val="28"/>
          <w:lang w:eastAsia="ru-RU"/>
        </w:rPr>
      </w:pPr>
    </w:p>
    <w:p w14:paraId="01365813"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 xml:space="preserve">                      2. Сведения о земельном участке</w:t>
      </w:r>
    </w:p>
    <w:p w14:paraId="1CDD8115" w14:textId="77777777" w:rsidR="007F2F63" w:rsidRPr="00B94FCB" w:rsidRDefault="007F2F63" w:rsidP="007F2F63">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139"/>
      </w:tblGrid>
      <w:tr w:rsidR="007F2F63" w:rsidRPr="00B94FCB" w14:paraId="21A832AE" w14:textId="77777777">
        <w:tc>
          <w:tcPr>
            <w:tcW w:w="826" w:type="dxa"/>
            <w:tcBorders>
              <w:top w:val="single" w:sz="4" w:space="0" w:color="auto"/>
              <w:left w:val="single" w:sz="4" w:space="0" w:color="auto"/>
              <w:bottom w:val="single" w:sz="4" w:space="0" w:color="auto"/>
              <w:right w:val="single" w:sz="4" w:space="0" w:color="auto"/>
            </w:tcBorders>
          </w:tcPr>
          <w:p w14:paraId="78ADD499"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2.1.</w:t>
            </w:r>
          </w:p>
        </w:tc>
        <w:tc>
          <w:tcPr>
            <w:tcW w:w="4099" w:type="dxa"/>
            <w:tcBorders>
              <w:top w:val="single" w:sz="4" w:space="0" w:color="auto"/>
              <w:left w:val="single" w:sz="4" w:space="0" w:color="auto"/>
              <w:bottom w:val="single" w:sz="4" w:space="0" w:color="auto"/>
              <w:right w:val="single" w:sz="4" w:space="0" w:color="auto"/>
            </w:tcBorders>
          </w:tcPr>
          <w:p w14:paraId="3FC1F259"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Кадастровый номер земельного участка (при наличии)</w:t>
            </w:r>
          </w:p>
        </w:tc>
        <w:tc>
          <w:tcPr>
            <w:tcW w:w="4139" w:type="dxa"/>
            <w:tcBorders>
              <w:top w:val="single" w:sz="4" w:space="0" w:color="auto"/>
              <w:left w:val="single" w:sz="4" w:space="0" w:color="auto"/>
              <w:bottom w:val="single" w:sz="4" w:space="0" w:color="auto"/>
              <w:right w:val="single" w:sz="4" w:space="0" w:color="auto"/>
            </w:tcBorders>
          </w:tcPr>
          <w:p w14:paraId="0E7B0CD6"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p>
        </w:tc>
      </w:tr>
      <w:tr w:rsidR="007F2F63" w:rsidRPr="00B94FCB" w14:paraId="4B58FA64" w14:textId="77777777">
        <w:tc>
          <w:tcPr>
            <w:tcW w:w="826" w:type="dxa"/>
            <w:tcBorders>
              <w:top w:val="single" w:sz="4" w:space="0" w:color="auto"/>
              <w:left w:val="single" w:sz="4" w:space="0" w:color="auto"/>
              <w:bottom w:val="single" w:sz="4" w:space="0" w:color="auto"/>
              <w:right w:val="single" w:sz="4" w:space="0" w:color="auto"/>
            </w:tcBorders>
          </w:tcPr>
          <w:p w14:paraId="4CACF4E2"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2.2.</w:t>
            </w:r>
          </w:p>
        </w:tc>
        <w:tc>
          <w:tcPr>
            <w:tcW w:w="4099" w:type="dxa"/>
            <w:tcBorders>
              <w:top w:val="single" w:sz="4" w:space="0" w:color="auto"/>
              <w:left w:val="single" w:sz="4" w:space="0" w:color="auto"/>
              <w:bottom w:val="single" w:sz="4" w:space="0" w:color="auto"/>
              <w:right w:val="single" w:sz="4" w:space="0" w:color="auto"/>
            </w:tcBorders>
          </w:tcPr>
          <w:p w14:paraId="223B5A5F"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Адрес или описание местоположения земельного участка</w:t>
            </w:r>
          </w:p>
        </w:tc>
        <w:tc>
          <w:tcPr>
            <w:tcW w:w="4139" w:type="dxa"/>
            <w:tcBorders>
              <w:top w:val="single" w:sz="4" w:space="0" w:color="auto"/>
              <w:left w:val="single" w:sz="4" w:space="0" w:color="auto"/>
              <w:bottom w:val="single" w:sz="4" w:space="0" w:color="auto"/>
              <w:right w:val="single" w:sz="4" w:space="0" w:color="auto"/>
            </w:tcBorders>
          </w:tcPr>
          <w:p w14:paraId="5A06A0F0"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p>
        </w:tc>
      </w:tr>
      <w:tr w:rsidR="007F2F63" w:rsidRPr="00B94FCB" w14:paraId="75D40F9C" w14:textId="77777777">
        <w:tc>
          <w:tcPr>
            <w:tcW w:w="826" w:type="dxa"/>
            <w:tcBorders>
              <w:top w:val="single" w:sz="4" w:space="0" w:color="auto"/>
              <w:left w:val="single" w:sz="4" w:space="0" w:color="auto"/>
              <w:bottom w:val="single" w:sz="4" w:space="0" w:color="auto"/>
              <w:right w:val="single" w:sz="4" w:space="0" w:color="auto"/>
            </w:tcBorders>
          </w:tcPr>
          <w:p w14:paraId="2F8ABB0D"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2.3.</w:t>
            </w:r>
          </w:p>
        </w:tc>
        <w:tc>
          <w:tcPr>
            <w:tcW w:w="4099" w:type="dxa"/>
            <w:tcBorders>
              <w:top w:val="single" w:sz="4" w:space="0" w:color="auto"/>
              <w:left w:val="single" w:sz="4" w:space="0" w:color="auto"/>
              <w:bottom w:val="single" w:sz="4" w:space="0" w:color="auto"/>
              <w:right w:val="single" w:sz="4" w:space="0" w:color="auto"/>
            </w:tcBorders>
          </w:tcPr>
          <w:p w14:paraId="7836AAB3"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Сведения о праве застройщика на земельный участок (правоустанавливающие документы)</w:t>
            </w:r>
          </w:p>
        </w:tc>
        <w:tc>
          <w:tcPr>
            <w:tcW w:w="4139" w:type="dxa"/>
            <w:tcBorders>
              <w:top w:val="single" w:sz="4" w:space="0" w:color="auto"/>
              <w:left w:val="single" w:sz="4" w:space="0" w:color="auto"/>
              <w:bottom w:val="single" w:sz="4" w:space="0" w:color="auto"/>
              <w:right w:val="single" w:sz="4" w:space="0" w:color="auto"/>
            </w:tcBorders>
          </w:tcPr>
          <w:p w14:paraId="643F9215"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p>
        </w:tc>
      </w:tr>
      <w:tr w:rsidR="007F2F63" w:rsidRPr="00B94FCB" w14:paraId="6CC44DEC" w14:textId="77777777">
        <w:tc>
          <w:tcPr>
            <w:tcW w:w="826" w:type="dxa"/>
            <w:tcBorders>
              <w:top w:val="single" w:sz="4" w:space="0" w:color="auto"/>
              <w:left w:val="single" w:sz="4" w:space="0" w:color="auto"/>
              <w:bottom w:val="single" w:sz="4" w:space="0" w:color="auto"/>
              <w:right w:val="single" w:sz="4" w:space="0" w:color="auto"/>
            </w:tcBorders>
          </w:tcPr>
          <w:p w14:paraId="6367C7A9"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r w:rsidRPr="00B94FCB">
              <w:rPr>
                <w:rFonts w:ascii="Times New Roman" w:hAnsi="Times New Roman"/>
                <w:sz w:val="28"/>
                <w:szCs w:val="28"/>
                <w:lang w:eastAsia="ru-RU"/>
              </w:rPr>
              <w:t>2.4.</w:t>
            </w:r>
          </w:p>
        </w:tc>
        <w:tc>
          <w:tcPr>
            <w:tcW w:w="4099" w:type="dxa"/>
            <w:tcBorders>
              <w:top w:val="single" w:sz="4" w:space="0" w:color="auto"/>
              <w:left w:val="single" w:sz="4" w:space="0" w:color="auto"/>
              <w:bottom w:val="single" w:sz="4" w:space="0" w:color="auto"/>
              <w:right w:val="single" w:sz="4" w:space="0" w:color="auto"/>
            </w:tcBorders>
          </w:tcPr>
          <w:p w14:paraId="1F637F21" w14:textId="77777777" w:rsidR="007F2F63" w:rsidRPr="00B94FCB" w:rsidRDefault="007F2F63" w:rsidP="007F2F63">
            <w:pPr>
              <w:autoSpaceDE w:val="0"/>
              <w:autoSpaceDN w:val="0"/>
              <w:adjustRightInd w:val="0"/>
              <w:spacing w:after="0" w:line="240" w:lineRule="auto"/>
              <w:jc w:val="both"/>
              <w:rPr>
                <w:rFonts w:ascii="Times New Roman" w:hAnsi="Times New Roman"/>
                <w:sz w:val="28"/>
                <w:szCs w:val="28"/>
                <w:lang w:eastAsia="ru-RU"/>
              </w:rPr>
            </w:pPr>
            <w:r w:rsidRPr="00B94FCB">
              <w:rPr>
                <w:rFonts w:ascii="Times New Roman" w:hAnsi="Times New Roman"/>
                <w:sz w:val="28"/>
                <w:szCs w:val="28"/>
                <w:lang w:eastAsia="ru-RU"/>
              </w:rPr>
              <w:t>Сведения о наличии прав иных лиц на земельный участок (при наличии таких лиц)</w:t>
            </w:r>
          </w:p>
        </w:tc>
        <w:tc>
          <w:tcPr>
            <w:tcW w:w="4139" w:type="dxa"/>
            <w:tcBorders>
              <w:top w:val="single" w:sz="4" w:space="0" w:color="auto"/>
              <w:left w:val="single" w:sz="4" w:space="0" w:color="auto"/>
              <w:bottom w:val="single" w:sz="4" w:space="0" w:color="auto"/>
              <w:right w:val="single" w:sz="4" w:space="0" w:color="auto"/>
            </w:tcBorders>
          </w:tcPr>
          <w:p w14:paraId="4710DB92" w14:textId="77777777" w:rsidR="007F2F63" w:rsidRPr="00B94FCB" w:rsidRDefault="007F2F63" w:rsidP="007F2F63">
            <w:pPr>
              <w:autoSpaceDE w:val="0"/>
              <w:autoSpaceDN w:val="0"/>
              <w:adjustRightInd w:val="0"/>
              <w:spacing w:after="0" w:line="240" w:lineRule="auto"/>
              <w:rPr>
                <w:rFonts w:ascii="Times New Roman" w:hAnsi="Times New Roman"/>
                <w:sz w:val="28"/>
                <w:szCs w:val="28"/>
                <w:lang w:eastAsia="ru-RU"/>
              </w:rPr>
            </w:pPr>
          </w:p>
        </w:tc>
      </w:tr>
    </w:tbl>
    <w:p w14:paraId="41EE476D" w14:textId="77777777" w:rsidR="007F2F63" w:rsidRPr="00B94FCB" w:rsidRDefault="007F2F63" w:rsidP="007F2F63">
      <w:pPr>
        <w:autoSpaceDE w:val="0"/>
        <w:autoSpaceDN w:val="0"/>
        <w:adjustRightInd w:val="0"/>
        <w:spacing w:after="0" w:line="240" w:lineRule="auto"/>
        <w:jc w:val="center"/>
        <w:rPr>
          <w:rFonts w:ascii="Times New Roman" w:hAnsi="Times New Roman"/>
          <w:sz w:val="28"/>
          <w:szCs w:val="28"/>
          <w:lang w:eastAsia="ru-RU"/>
        </w:rPr>
      </w:pPr>
    </w:p>
    <w:p w14:paraId="6D3701A1" w14:textId="77777777" w:rsidR="007F2F63" w:rsidRPr="00B94FCB" w:rsidRDefault="007F2F63" w:rsidP="0091089F">
      <w:pPr>
        <w:autoSpaceDE w:val="0"/>
        <w:autoSpaceDN w:val="0"/>
        <w:adjustRightInd w:val="0"/>
        <w:spacing w:after="0" w:line="240" w:lineRule="auto"/>
        <w:jc w:val="center"/>
        <w:outlineLvl w:val="0"/>
        <w:rPr>
          <w:rFonts w:ascii="Times New Roman" w:hAnsi="Times New Roman"/>
          <w:sz w:val="28"/>
          <w:szCs w:val="28"/>
          <w:lang w:eastAsia="ru-RU"/>
        </w:rPr>
      </w:pPr>
      <w:proofErr w:type="gramStart"/>
      <w:r w:rsidRPr="00B94FCB">
        <w:rPr>
          <w:rFonts w:ascii="Times New Roman" w:hAnsi="Times New Roman"/>
          <w:sz w:val="28"/>
          <w:szCs w:val="28"/>
          <w:lang w:eastAsia="ru-RU"/>
        </w:rPr>
        <w:t xml:space="preserve">Настоящим уведомляю   о сносе   объекта   капитального строительства__________________________________________________________,                                                      </w:t>
      </w:r>
      <w:r w:rsidR="00E569A4" w:rsidRPr="00B94FCB">
        <w:rPr>
          <w:rFonts w:ascii="Times New Roman" w:hAnsi="Times New Roman"/>
          <w:sz w:val="28"/>
          <w:szCs w:val="28"/>
          <w:lang w:eastAsia="ru-RU"/>
        </w:rPr>
        <w:t xml:space="preserve"> </w:t>
      </w:r>
      <w:r w:rsidRPr="00B31F03">
        <w:rPr>
          <w:rFonts w:ascii="Times New Roman" w:hAnsi="Times New Roman"/>
          <w:sz w:val="20"/>
          <w:szCs w:val="20"/>
          <w:lang w:eastAsia="ru-RU"/>
        </w:rPr>
        <w:t>(кадастровый номер объекта капитального строительства (при наличии)</w:t>
      </w:r>
      <w:proofErr w:type="gramEnd"/>
    </w:p>
    <w:p w14:paraId="72465FF1"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указанного в уведомлении о планируемом сносе объекта капитального строительства от «__» ____ 20__ г.</w:t>
      </w:r>
    </w:p>
    <w:p w14:paraId="10DB9478" w14:textId="77777777" w:rsidR="007F2F63" w:rsidRPr="00B31F03" w:rsidRDefault="007F2F63" w:rsidP="007F2F63">
      <w:pPr>
        <w:autoSpaceDE w:val="0"/>
        <w:autoSpaceDN w:val="0"/>
        <w:adjustRightInd w:val="0"/>
        <w:spacing w:after="0" w:line="240" w:lineRule="auto"/>
        <w:jc w:val="both"/>
        <w:outlineLvl w:val="0"/>
        <w:rPr>
          <w:rFonts w:ascii="Times New Roman" w:hAnsi="Times New Roman"/>
          <w:sz w:val="20"/>
          <w:szCs w:val="20"/>
          <w:lang w:eastAsia="ru-RU"/>
        </w:rPr>
      </w:pPr>
      <w:r w:rsidRPr="00B94FCB">
        <w:rPr>
          <w:rFonts w:ascii="Times New Roman" w:hAnsi="Times New Roman"/>
          <w:sz w:val="28"/>
          <w:szCs w:val="28"/>
          <w:lang w:eastAsia="ru-RU"/>
        </w:rPr>
        <w:t xml:space="preserve">                               </w:t>
      </w:r>
      <w:r w:rsidRPr="00B31F03">
        <w:rPr>
          <w:rFonts w:ascii="Times New Roman" w:hAnsi="Times New Roman"/>
          <w:sz w:val="20"/>
          <w:szCs w:val="20"/>
          <w:lang w:eastAsia="ru-RU"/>
        </w:rPr>
        <w:t xml:space="preserve"> (дата направления)</w:t>
      </w:r>
    </w:p>
    <w:p w14:paraId="52DB7312"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p>
    <w:p w14:paraId="47DA4B36"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Почтовый адрес и (или) адрес электронной почты для связи: _________________</w:t>
      </w:r>
    </w:p>
    <w:p w14:paraId="1C843002"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_____________________________________________________________________.</w:t>
      </w:r>
    </w:p>
    <w:p w14:paraId="16328AF4"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p>
    <w:p w14:paraId="2C097E65"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Настоящим уведомлением я_________________ ______________________________________________________________________</w:t>
      </w:r>
    </w:p>
    <w:p w14:paraId="0342B4AC" w14:textId="77777777" w:rsidR="007F2F63" w:rsidRPr="00B31F03" w:rsidRDefault="007F2F63" w:rsidP="007F2F63">
      <w:pPr>
        <w:autoSpaceDE w:val="0"/>
        <w:autoSpaceDN w:val="0"/>
        <w:adjustRightInd w:val="0"/>
        <w:spacing w:after="0" w:line="240" w:lineRule="auto"/>
        <w:jc w:val="center"/>
        <w:outlineLvl w:val="0"/>
        <w:rPr>
          <w:rFonts w:ascii="Times New Roman" w:hAnsi="Times New Roman"/>
          <w:sz w:val="20"/>
          <w:szCs w:val="20"/>
          <w:lang w:eastAsia="ru-RU"/>
        </w:rPr>
      </w:pPr>
      <w:proofErr w:type="gramStart"/>
      <w:r w:rsidRPr="00B31F03">
        <w:rPr>
          <w:rFonts w:ascii="Times New Roman" w:hAnsi="Times New Roman"/>
          <w:sz w:val="20"/>
          <w:szCs w:val="20"/>
          <w:lang w:eastAsia="ru-RU"/>
        </w:rPr>
        <w:t>(фамилия, имя, отчество (при наличии)</w:t>
      </w:r>
      <w:proofErr w:type="gramEnd"/>
    </w:p>
    <w:p w14:paraId="3119E501" w14:textId="449011B2"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proofErr w:type="gramStart"/>
      <w:r w:rsidRPr="00B94FCB">
        <w:rPr>
          <w:rFonts w:ascii="Times New Roman" w:hAnsi="Times New Roman"/>
          <w:sz w:val="28"/>
          <w:szCs w:val="28"/>
          <w:lang w:eastAsia="ru-RU"/>
        </w:rPr>
        <w:t>даю согласие на обработку персональных данных (в случае если застройщиком</w:t>
      </w:r>
      <w:proofErr w:type="gramEnd"/>
    </w:p>
    <w:p w14:paraId="49732BE2"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является физическое лицо).</w:t>
      </w:r>
    </w:p>
    <w:p w14:paraId="626769BF"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p>
    <w:p w14:paraId="3450ACC3"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________________________________  ___________  _________________________</w:t>
      </w:r>
    </w:p>
    <w:p w14:paraId="16008FA8" w14:textId="77777777" w:rsidR="007F2F63" w:rsidRPr="00B31F03" w:rsidRDefault="007F2F63" w:rsidP="007F2F63">
      <w:pPr>
        <w:autoSpaceDE w:val="0"/>
        <w:autoSpaceDN w:val="0"/>
        <w:adjustRightInd w:val="0"/>
        <w:spacing w:after="0" w:line="240" w:lineRule="auto"/>
        <w:jc w:val="both"/>
        <w:outlineLvl w:val="0"/>
        <w:rPr>
          <w:rFonts w:ascii="Times New Roman" w:hAnsi="Times New Roman"/>
          <w:sz w:val="20"/>
          <w:szCs w:val="20"/>
          <w:lang w:eastAsia="ru-RU"/>
        </w:rPr>
      </w:pPr>
      <w:r w:rsidRPr="00B31F03">
        <w:rPr>
          <w:rFonts w:ascii="Times New Roman" w:hAnsi="Times New Roman"/>
          <w:sz w:val="20"/>
          <w:szCs w:val="20"/>
          <w:lang w:eastAsia="ru-RU"/>
        </w:rPr>
        <w:t xml:space="preserve">   </w:t>
      </w:r>
      <w:proofErr w:type="gramStart"/>
      <w:r w:rsidRPr="00B31F03">
        <w:rPr>
          <w:rFonts w:ascii="Times New Roman" w:hAnsi="Times New Roman"/>
          <w:sz w:val="20"/>
          <w:szCs w:val="20"/>
          <w:lang w:eastAsia="ru-RU"/>
        </w:rPr>
        <w:t>(должность, в случае, если                                                        (подпись)                       (расшифровка подписи)</w:t>
      </w:r>
      <w:proofErr w:type="gramEnd"/>
    </w:p>
    <w:p w14:paraId="2E93D934" w14:textId="77777777" w:rsidR="007F2F63" w:rsidRPr="00B31F03" w:rsidRDefault="007F2F63" w:rsidP="007F2F63">
      <w:pPr>
        <w:autoSpaceDE w:val="0"/>
        <w:autoSpaceDN w:val="0"/>
        <w:adjustRightInd w:val="0"/>
        <w:spacing w:after="0" w:line="240" w:lineRule="auto"/>
        <w:jc w:val="both"/>
        <w:outlineLvl w:val="0"/>
        <w:rPr>
          <w:rFonts w:ascii="Times New Roman" w:hAnsi="Times New Roman"/>
          <w:sz w:val="20"/>
          <w:szCs w:val="20"/>
          <w:lang w:eastAsia="ru-RU"/>
        </w:rPr>
      </w:pPr>
      <w:r w:rsidRPr="00B31F03">
        <w:rPr>
          <w:rFonts w:ascii="Times New Roman" w:hAnsi="Times New Roman"/>
          <w:sz w:val="20"/>
          <w:szCs w:val="20"/>
          <w:lang w:eastAsia="ru-RU"/>
        </w:rPr>
        <w:t xml:space="preserve">  застройщиком или техническим</w:t>
      </w:r>
    </w:p>
    <w:p w14:paraId="79006A11" w14:textId="77777777" w:rsidR="007F2F63" w:rsidRPr="00B31F03" w:rsidRDefault="007F2F63" w:rsidP="007F2F63">
      <w:pPr>
        <w:autoSpaceDE w:val="0"/>
        <w:autoSpaceDN w:val="0"/>
        <w:adjustRightInd w:val="0"/>
        <w:spacing w:after="0" w:line="240" w:lineRule="auto"/>
        <w:jc w:val="both"/>
        <w:outlineLvl w:val="0"/>
        <w:rPr>
          <w:rFonts w:ascii="Times New Roman" w:hAnsi="Times New Roman"/>
          <w:sz w:val="20"/>
          <w:szCs w:val="20"/>
          <w:lang w:eastAsia="ru-RU"/>
        </w:rPr>
      </w:pPr>
      <w:r w:rsidRPr="00B31F03">
        <w:rPr>
          <w:rFonts w:ascii="Times New Roman" w:hAnsi="Times New Roman"/>
          <w:sz w:val="20"/>
          <w:szCs w:val="20"/>
          <w:lang w:eastAsia="ru-RU"/>
        </w:rPr>
        <w:t xml:space="preserve">заказчиком является </w:t>
      </w:r>
      <w:proofErr w:type="gramStart"/>
      <w:r w:rsidRPr="00B31F03">
        <w:rPr>
          <w:rFonts w:ascii="Times New Roman" w:hAnsi="Times New Roman"/>
          <w:sz w:val="20"/>
          <w:szCs w:val="20"/>
          <w:lang w:eastAsia="ru-RU"/>
        </w:rPr>
        <w:t>юридическое</w:t>
      </w:r>
      <w:proofErr w:type="gramEnd"/>
    </w:p>
    <w:p w14:paraId="1FF207A3" w14:textId="77777777" w:rsidR="007F2F63" w:rsidRPr="00B31F03" w:rsidRDefault="007F2F63" w:rsidP="007F2F63">
      <w:pPr>
        <w:autoSpaceDE w:val="0"/>
        <w:autoSpaceDN w:val="0"/>
        <w:adjustRightInd w:val="0"/>
        <w:spacing w:after="0" w:line="240" w:lineRule="auto"/>
        <w:jc w:val="both"/>
        <w:outlineLvl w:val="0"/>
        <w:rPr>
          <w:rFonts w:ascii="Times New Roman" w:hAnsi="Times New Roman"/>
          <w:sz w:val="20"/>
          <w:szCs w:val="20"/>
          <w:lang w:eastAsia="ru-RU"/>
        </w:rPr>
      </w:pPr>
      <w:r w:rsidRPr="00B31F03">
        <w:rPr>
          <w:rFonts w:ascii="Times New Roman" w:hAnsi="Times New Roman"/>
          <w:sz w:val="20"/>
          <w:szCs w:val="20"/>
          <w:lang w:eastAsia="ru-RU"/>
        </w:rPr>
        <w:t xml:space="preserve">             лицо)</w:t>
      </w:r>
    </w:p>
    <w:p w14:paraId="231BBCA0"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p>
    <w:p w14:paraId="7A2019BE" w14:textId="77777777" w:rsidR="007F2F63" w:rsidRPr="00B94FCB" w:rsidRDefault="007F2F63" w:rsidP="007F2F63">
      <w:pPr>
        <w:autoSpaceDE w:val="0"/>
        <w:autoSpaceDN w:val="0"/>
        <w:adjustRightInd w:val="0"/>
        <w:spacing w:after="0" w:line="240" w:lineRule="auto"/>
        <w:jc w:val="both"/>
        <w:outlineLvl w:val="0"/>
        <w:rPr>
          <w:rFonts w:ascii="Times New Roman" w:hAnsi="Times New Roman"/>
          <w:sz w:val="28"/>
          <w:szCs w:val="28"/>
          <w:lang w:eastAsia="ru-RU"/>
        </w:rPr>
      </w:pPr>
      <w:r w:rsidRPr="00B94FCB">
        <w:rPr>
          <w:rFonts w:ascii="Times New Roman" w:hAnsi="Times New Roman"/>
          <w:sz w:val="28"/>
          <w:szCs w:val="28"/>
          <w:lang w:eastAsia="ru-RU"/>
        </w:rPr>
        <w:t xml:space="preserve">         М.П.</w:t>
      </w:r>
    </w:p>
    <w:p w14:paraId="3C888323" w14:textId="77777777" w:rsidR="007F2F63" w:rsidRPr="00B31F03" w:rsidRDefault="007F2F63" w:rsidP="007F2F63">
      <w:pPr>
        <w:autoSpaceDE w:val="0"/>
        <w:autoSpaceDN w:val="0"/>
        <w:adjustRightInd w:val="0"/>
        <w:spacing w:after="0" w:line="240" w:lineRule="auto"/>
        <w:jc w:val="both"/>
        <w:outlineLvl w:val="0"/>
        <w:rPr>
          <w:rFonts w:ascii="Times New Roman" w:hAnsi="Times New Roman"/>
          <w:sz w:val="20"/>
          <w:szCs w:val="20"/>
          <w:lang w:eastAsia="ru-RU"/>
        </w:rPr>
      </w:pPr>
      <w:r w:rsidRPr="00B31F03">
        <w:rPr>
          <w:rFonts w:ascii="Times New Roman" w:hAnsi="Times New Roman"/>
          <w:sz w:val="20"/>
          <w:szCs w:val="20"/>
          <w:lang w:eastAsia="ru-RU"/>
        </w:rPr>
        <w:t xml:space="preserve">    (при наличии)</w:t>
      </w:r>
    </w:p>
    <w:p w14:paraId="0B41968A" w14:textId="161A2617" w:rsidR="0091089F" w:rsidRPr="00B31F03" w:rsidRDefault="00B31F03" w:rsidP="00B31F03">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14:paraId="2BEB5E9E" w14:textId="77B8E54C" w:rsidR="002E7430" w:rsidRPr="00B31F03" w:rsidRDefault="002E7430" w:rsidP="002E7430">
      <w:pPr>
        <w:spacing w:after="0" w:line="240" w:lineRule="auto"/>
        <w:jc w:val="right"/>
        <w:rPr>
          <w:rFonts w:ascii="Times New Roman" w:hAnsi="Times New Roman"/>
          <w:color w:val="000000"/>
          <w:sz w:val="20"/>
          <w:szCs w:val="20"/>
        </w:rPr>
      </w:pPr>
      <w:r w:rsidRPr="00B31F03">
        <w:rPr>
          <w:rFonts w:ascii="Times New Roman" w:hAnsi="Times New Roman"/>
          <w:color w:val="000000"/>
          <w:sz w:val="20"/>
          <w:szCs w:val="20"/>
        </w:rPr>
        <w:lastRenderedPageBreak/>
        <w:t xml:space="preserve">Приложение № </w:t>
      </w:r>
      <w:r w:rsidR="003A26FB" w:rsidRPr="00B31F03">
        <w:rPr>
          <w:rFonts w:ascii="Times New Roman" w:hAnsi="Times New Roman"/>
          <w:color w:val="000000"/>
          <w:sz w:val="20"/>
          <w:szCs w:val="20"/>
        </w:rPr>
        <w:t>3</w:t>
      </w:r>
      <w:r w:rsidRPr="00B31F03">
        <w:rPr>
          <w:rFonts w:ascii="Times New Roman" w:hAnsi="Times New Roman"/>
          <w:color w:val="000000"/>
          <w:sz w:val="20"/>
          <w:szCs w:val="20"/>
        </w:rPr>
        <w:t xml:space="preserve"> </w:t>
      </w:r>
    </w:p>
    <w:p w14:paraId="7F998FA3" w14:textId="77777777" w:rsidR="009F4824" w:rsidRPr="00B31F03" w:rsidRDefault="009F4824" w:rsidP="009F4824">
      <w:pPr>
        <w:spacing w:after="0" w:line="240" w:lineRule="auto"/>
        <w:jc w:val="right"/>
        <w:rPr>
          <w:rFonts w:ascii="Times New Roman" w:hAnsi="Times New Roman"/>
          <w:color w:val="000000"/>
          <w:sz w:val="20"/>
          <w:szCs w:val="20"/>
        </w:rPr>
      </w:pPr>
      <w:r w:rsidRPr="00B31F03">
        <w:rPr>
          <w:rFonts w:ascii="Times New Roman" w:hAnsi="Times New Roman"/>
          <w:color w:val="000000"/>
          <w:sz w:val="20"/>
          <w:szCs w:val="20"/>
        </w:rPr>
        <w:t>к административному регламенту</w:t>
      </w:r>
    </w:p>
    <w:p w14:paraId="412861EA" w14:textId="77777777" w:rsidR="009F4824" w:rsidRPr="00B31F03" w:rsidRDefault="009F4824" w:rsidP="009F4824">
      <w:pPr>
        <w:spacing w:after="0" w:line="240" w:lineRule="auto"/>
        <w:jc w:val="right"/>
        <w:rPr>
          <w:rFonts w:ascii="Times New Roman" w:hAnsi="Times New Roman"/>
          <w:color w:val="000000"/>
          <w:sz w:val="20"/>
          <w:szCs w:val="20"/>
        </w:rPr>
      </w:pPr>
      <w:r w:rsidRPr="00B31F03">
        <w:rPr>
          <w:rFonts w:ascii="Times New Roman" w:hAnsi="Times New Roman"/>
          <w:color w:val="000000"/>
          <w:sz w:val="20"/>
          <w:szCs w:val="20"/>
        </w:rPr>
        <w:t xml:space="preserve"> предоставления муниципальной услуги</w:t>
      </w:r>
    </w:p>
    <w:p w14:paraId="45413808" w14:textId="77777777" w:rsidR="009F4824" w:rsidRPr="00B31F03" w:rsidRDefault="009F4824" w:rsidP="009F4824">
      <w:pPr>
        <w:tabs>
          <w:tab w:val="left" w:pos="6946"/>
          <w:tab w:val="left" w:pos="7371"/>
        </w:tabs>
        <w:spacing w:after="0" w:line="240" w:lineRule="auto"/>
        <w:jc w:val="right"/>
        <w:rPr>
          <w:rFonts w:ascii="Times New Roman" w:hAnsi="Times New Roman"/>
          <w:sz w:val="20"/>
          <w:szCs w:val="20"/>
        </w:rPr>
      </w:pPr>
      <w:r w:rsidRPr="00B31F03">
        <w:rPr>
          <w:rFonts w:ascii="Times New Roman" w:hAnsi="Times New Roman"/>
          <w:sz w:val="20"/>
          <w:szCs w:val="20"/>
        </w:rPr>
        <w:t xml:space="preserve">«Направление уведомления о планируемом сносе </w:t>
      </w:r>
    </w:p>
    <w:p w14:paraId="720F6591" w14:textId="77777777" w:rsidR="009F4824" w:rsidRPr="00B31F03" w:rsidRDefault="009F4824" w:rsidP="009F4824">
      <w:pPr>
        <w:tabs>
          <w:tab w:val="left" w:pos="6946"/>
          <w:tab w:val="left" w:pos="7371"/>
        </w:tabs>
        <w:spacing w:after="0" w:line="240" w:lineRule="auto"/>
        <w:jc w:val="right"/>
        <w:rPr>
          <w:rFonts w:ascii="Times New Roman" w:hAnsi="Times New Roman"/>
          <w:sz w:val="20"/>
          <w:szCs w:val="20"/>
        </w:rPr>
      </w:pPr>
      <w:r w:rsidRPr="00B31F03">
        <w:rPr>
          <w:rFonts w:ascii="Times New Roman" w:hAnsi="Times New Roman"/>
          <w:sz w:val="20"/>
          <w:szCs w:val="20"/>
        </w:rPr>
        <w:t xml:space="preserve">объекта капитального строительства и </w:t>
      </w:r>
    </w:p>
    <w:p w14:paraId="53B863A3" w14:textId="77777777" w:rsidR="009F4824" w:rsidRPr="00B31F03" w:rsidRDefault="009F4824" w:rsidP="009F4824">
      <w:pPr>
        <w:tabs>
          <w:tab w:val="left" w:pos="6946"/>
          <w:tab w:val="left" w:pos="7371"/>
        </w:tabs>
        <w:spacing w:after="0" w:line="240" w:lineRule="auto"/>
        <w:jc w:val="right"/>
        <w:rPr>
          <w:rFonts w:ascii="Times New Roman" w:hAnsi="Times New Roman"/>
          <w:sz w:val="20"/>
          <w:szCs w:val="20"/>
        </w:rPr>
      </w:pPr>
      <w:r w:rsidRPr="00B31F03">
        <w:rPr>
          <w:rFonts w:ascii="Times New Roman" w:hAnsi="Times New Roman"/>
          <w:sz w:val="20"/>
          <w:szCs w:val="20"/>
        </w:rPr>
        <w:t xml:space="preserve">уведомления о завершении сноса </w:t>
      </w:r>
    </w:p>
    <w:p w14:paraId="63D336B6" w14:textId="77777777" w:rsidR="009F4824" w:rsidRPr="00B31F03" w:rsidRDefault="009F4824" w:rsidP="009F4824">
      <w:pPr>
        <w:tabs>
          <w:tab w:val="left" w:pos="6946"/>
          <w:tab w:val="left" w:pos="7371"/>
        </w:tabs>
        <w:spacing w:after="0" w:line="240" w:lineRule="auto"/>
        <w:jc w:val="right"/>
        <w:rPr>
          <w:rFonts w:ascii="Times New Roman" w:hAnsi="Times New Roman"/>
          <w:sz w:val="20"/>
          <w:szCs w:val="20"/>
        </w:rPr>
      </w:pPr>
      <w:r w:rsidRPr="00B31F03">
        <w:rPr>
          <w:rFonts w:ascii="Times New Roman" w:hAnsi="Times New Roman"/>
          <w:sz w:val="20"/>
          <w:szCs w:val="20"/>
        </w:rPr>
        <w:t>объекта капитального строительства»</w:t>
      </w:r>
    </w:p>
    <w:p w14:paraId="38E6BD6F" w14:textId="77777777" w:rsidR="002E7430" w:rsidRPr="00B94FCB" w:rsidRDefault="002E7430" w:rsidP="004324C1">
      <w:pPr>
        <w:pStyle w:val="Default"/>
        <w:jc w:val="center"/>
        <w:rPr>
          <w:b/>
          <w:bCs/>
          <w:sz w:val="28"/>
          <w:szCs w:val="28"/>
        </w:rPr>
      </w:pPr>
    </w:p>
    <w:p w14:paraId="06FE1296" w14:textId="77777777" w:rsidR="004324C1" w:rsidRPr="00B94FCB" w:rsidRDefault="004324C1" w:rsidP="004324C1">
      <w:pPr>
        <w:pStyle w:val="Default"/>
        <w:jc w:val="center"/>
        <w:rPr>
          <w:b/>
          <w:bCs/>
          <w:sz w:val="28"/>
          <w:szCs w:val="28"/>
        </w:rPr>
      </w:pPr>
      <w:r w:rsidRPr="00B94FCB">
        <w:rPr>
          <w:b/>
          <w:bCs/>
          <w:sz w:val="28"/>
          <w:szCs w:val="28"/>
        </w:rPr>
        <w:t>Форма извещения о приеме уведомления о планируемом сносе объекта капитального строительства/ завершении сноса объекта капитального строительства</w:t>
      </w:r>
    </w:p>
    <w:p w14:paraId="5C1BAE00" w14:textId="77777777" w:rsidR="004324C1" w:rsidRPr="00B94FCB" w:rsidRDefault="004324C1" w:rsidP="004324C1">
      <w:pPr>
        <w:pStyle w:val="Default"/>
        <w:jc w:val="center"/>
        <w:rPr>
          <w:sz w:val="28"/>
          <w:szCs w:val="28"/>
        </w:rPr>
      </w:pPr>
    </w:p>
    <w:p w14:paraId="2CEF27F8" w14:textId="77777777" w:rsidR="004324C1" w:rsidRPr="00B94FCB" w:rsidRDefault="004324C1" w:rsidP="004324C1">
      <w:pPr>
        <w:pStyle w:val="Default"/>
        <w:jc w:val="center"/>
        <w:rPr>
          <w:sz w:val="28"/>
          <w:szCs w:val="28"/>
        </w:rPr>
      </w:pPr>
      <w:r w:rsidRPr="00B94FCB">
        <w:rPr>
          <w:sz w:val="28"/>
          <w:szCs w:val="28"/>
        </w:rPr>
        <w:t>______________________________________________________</w:t>
      </w:r>
    </w:p>
    <w:p w14:paraId="6DDD1322" w14:textId="018E6C0A" w:rsidR="004324C1" w:rsidRPr="00B31F03" w:rsidRDefault="0091089F" w:rsidP="004324C1">
      <w:pPr>
        <w:pStyle w:val="Default"/>
        <w:jc w:val="center"/>
        <w:rPr>
          <w:color w:val="auto"/>
          <w:sz w:val="20"/>
          <w:szCs w:val="20"/>
        </w:rPr>
      </w:pPr>
      <w:r w:rsidRPr="00B31F03">
        <w:rPr>
          <w:color w:val="auto"/>
          <w:sz w:val="20"/>
          <w:szCs w:val="20"/>
        </w:rPr>
        <w:t>(</w:t>
      </w:r>
      <w:r w:rsidR="004324C1" w:rsidRPr="00B31F03">
        <w:rPr>
          <w:color w:val="auto"/>
          <w:sz w:val="20"/>
          <w:szCs w:val="20"/>
        </w:rPr>
        <w:t>наименование органа, уполномоченного на предоставление услуги</w:t>
      </w:r>
      <w:r w:rsidRPr="00B31F03">
        <w:rPr>
          <w:color w:val="auto"/>
          <w:sz w:val="20"/>
          <w:szCs w:val="20"/>
        </w:rPr>
        <w:t>)</w:t>
      </w:r>
    </w:p>
    <w:p w14:paraId="5533E87A" w14:textId="77777777" w:rsidR="004324C1" w:rsidRPr="00B94FCB" w:rsidRDefault="004324C1" w:rsidP="004324C1">
      <w:pPr>
        <w:pStyle w:val="Default"/>
        <w:rPr>
          <w:color w:val="auto"/>
          <w:sz w:val="28"/>
          <w:szCs w:val="28"/>
        </w:rPr>
      </w:pPr>
    </w:p>
    <w:p w14:paraId="436A642A" w14:textId="77777777" w:rsidR="004324C1" w:rsidRPr="00B94FCB" w:rsidRDefault="004324C1" w:rsidP="004324C1">
      <w:pPr>
        <w:pStyle w:val="Default"/>
        <w:rPr>
          <w:sz w:val="28"/>
          <w:szCs w:val="28"/>
        </w:rPr>
      </w:pPr>
      <w:r w:rsidRPr="00B94FCB">
        <w:rPr>
          <w:sz w:val="28"/>
          <w:szCs w:val="28"/>
        </w:rPr>
        <w:t xml:space="preserve">                                                                     Кому: </w:t>
      </w:r>
    </w:p>
    <w:p w14:paraId="639182E9" w14:textId="77777777" w:rsidR="004324C1" w:rsidRPr="00B94FCB" w:rsidRDefault="004324C1" w:rsidP="004324C1">
      <w:pPr>
        <w:pStyle w:val="Default"/>
        <w:jc w:val="right"/>
        <w:rPr>
          <w:sz w:val="28"/>
          <w:szCs w:val="28"/>
        </w:rPr>
      </w:pPr>
      <w:r w:rsidRPr="00B94FCB">
        <w:rPr>
          <w:sz w:val="28"/>
          <w:szCs w:val="28"/>
        </w:rPr>
        <w:t xml:space="preserve">_____________________________ </w:t>
      </w:r>
    </w:p>
    <w:p w14:paraId="605814CF" w14:textId="77777777" w:rsidR="004324C1" w:rsidRPr="00B31F03" w:rsidRDefault="004324C1" w:rsidP="004324C1">
      <w:pPr>
        <w:pStyle w:val="Default"/>
        <w:jc w:val="right"/>
        <w:rPr>
          <w:sz w:val="20"/>
          <w:szCs w:val="20"/>
        </w:rPr>
      </w:pPr>
      <w:proofErr w:type="gramStart"/>
      <w:r w:rsidRPr="00B31F03">
        <w:rPr>
          <w:sz w:val="20"/>
          <w:szCs w:val="20"/>
        </w:rPr>
        <w:t xml:space="preserve">(фамилия, имя, отчество – для граждан </w:t>
      </w:r>
      <w:proofErr w:type="gramEnd"/>
    </w:p>
    <w:p w14:paraId="2E23462E" w14:textId="77777777" w:rsidR="004324C1" w:rsidRPr="00B94FCB" w:rsidRDefault="004324C1" w:rsidP="004324C1">
      <w:pPr>
        <w:pStyle w:val="Default"/>
        <w:jc w:val="right"/>
        <w:rPr>
          <w:sz w:val="28"/>
          <w:szCs w:val="28"/>
        </w:rPr>
      </w:pPr>
      <w:r w:rsidRPr="00B94FCB">
        <w:rPr>
          <w:sz w:val="28"/>
          <w:szCs w:val="28"/>
        </w:rPr>
        <w:t>_____________________________</w:t>
      </w:r>
    </w:p>
    <w:p w14:paraId="1A482BA7" w14:textId="77777777" w:rsidR="004324C1" w:rsidRPr="00B31F03" w:rsidRDefault="004324C1" w:rsidP="004324C1">
      <w:pPr>
        <w:pStyle w:val="Default"/>
        <w:jc w:val="right"/>
        <w:rPr>
          <w:sz w:val="20"/>
          <w:szCs w:val="20"/>
        </w:rPr>
      </w:pPr>
      <w:r w:rsidRPr="00B31F03">
        <w:rPr>
          <w:sz w:val="20"/>
          <w:szCs w:val="20"/>
        </w:rPr>
        <w:t xml:space="preserve">и индивидуальных предпринимателей) </w:t>
      </w:r>
    </w:p>
    <w:p w14:paraId="5DBF7072" w14:textId="77777777" w:rsidR="004324C1" w:rsidRPr="00B94FCB" w:rsidRDefault="004324C1" w:rsidP="004324C1">
      <w:pPr>
        <w:pStyle w:val="Default"/>
        <w:jc w:val="right"/>
        <w:rPr>
          <w:sz w:val="28"/>
          <w:szCs w:val="28"/>
        </w:rPr>
      </w:pPr>
      <w:r w:rsidRPr="00B94FCB">
        <w:rPr>
          <w:sz w:val="28"/>
          <w:szCs w:val="28"/>
        </w:rPr>
        <w:t xml:space="preserve">_____________________________ </w:t>
      </w:r>
    </w:p>
    <w:p w14:paraId="1449A9E5" w14:textId="77777777" w:rsidR="004324C1" w:rsidRPr="00B31F03" w:rsidRDefault="004324C1" w:rsidP="004324C1">
      <w:pPr>
        <w:pStyle w:val="Default"/>
        <w:jc w:val="right"/>
        <w:rPr>
          <w:sz w:val="20"/>
          <w:szCs w:val="20"/>
        </w:rPr>
      </w:pPr>
      <w:proofErr w:type="gramStart"/>
      <w:r w:rsidRPr="00B31F03">
        <w:rPr>
          <w:sz w:val="20"/>
          <w:szCs w:val="20"/>
        </w:rPr>
        <w:t xml:space="preserve">(полное наименование организации - для </w:t>
      </w:r>
      <w:proofErr w:type="gramEnd"/>
    </w:p>
    <w:p w14:paraId="69077FEB" w14:textId="77777777" w:rsidR="004324C1" w:rsidRPr="00B94FCB" w:rsidRDefault="004324C1" w:rsidP="004324C1">
      <w:pPr>
        <w:pStyle w:val="Default"/>
        <w:jc w:val="right"/>
        <w:rPr>
          <w:sz w:val="28"/>
          <w:szCs w:val="28"/>
        </w:rPr>
      </w:pPr>
      <w:r w:rsidRPr="00B94FCB">
        <w:rPr>
          <w:sz w:val="28"/>
          <w:szCs w:val="28"/>
        </w:rPr>
        <w:t xml:space="preserve">_____________________________ </w:t>
      </w:r>
    </w:p>
    <w:p w14:paraId="5FC35062" w14:textId="77777777" w:rsidR="004324C1" w:rsidRPr="00B31F03" w:rsidRDefault="004324C1" w:rsidP="004324C1">
      <w:pPr>
        <w:pStyle w:val="Default"/>
        <w:jc w:val="right"/>
        <w:rPr>
          <w:sz w:val="20"/>
          <w:szCs w:val="20"/>
        </w:rPr>
      </w:pPr>
      <w:r w:rsidRPr="00B31F03">
        <w:rPr>
          <w:sz w:val="20"/>
          <w:szCs w:val="20"/>
        </w:rPr>
        <w:t xml:space="preserve">юридических лиц) </w:t>
      </w:r>
    </w:p>
    <w:p w14:paraId="62EF9CA9" w14:textId="77777777" w:rsidR="004324C1" w:rsidRPr="00B94FCB" w:rsidRDefault="004324C1" w:rsidP="004324C1">
      <w:pPr>
        <w:pStyle w:val="Default"/>
        <w:jc w:val="right"/>
        <w:rPr>
          <w:sz w:val="28"/>
          <w:szCs w:val="28"/>
        </w:rPr>
      </w:pPr>
      <w:r w:rsidRPr="00B94FCB">
        <w:rPr>
          <w:sz w:val="28"/>
          <w:szCs w:val="28"/>
        </w:rPr>
        <w:t xml:space="preserve">_____________________________ </w:t>
      </w:r>
    </w:p>
    <w:p w14:paraId="1D59F02A" w14:textId="77777777" w:rsidR="004324C1" w:rsidRPr="00B31F03" w:rsidRDefault="004324C1" w:rsidP="004324C1">
      <w:pPr>
        <w:pStyle w:val="Default"/>
        <w:jc w:val="right"/>
        <w:rPr>
          <w:sz w:val="20"/>
          <w:szCs w:val="20"/>
        </w:rPr>
      </w:pPr>
      <w:r w:rsidRPr="00B31F03">
        <w:rPr>
          <w:sz w:val="20"/>
          <w:szCs w:val="20"/>
        </w:rPr>
        <w:t xml:space="preserve">(почтовый индекс и адрес) </w:t>
      </w:r>
    </w:p>
    <w:p w14:paraId="1E5F3CE6" w14:textId="77777777" w:rsidR="004324C1" w:rsidRPr="00B94FCB" w:rsidRDefault="004324C1" w:rsidP="004324C1">
      <w:pPr>
        <w:pStyle w:val="Default"/>
        <w:jc w:val="right"/>
        <w:rPr>
          <w:sz w:val="28"/>
          <w:szCs w:val="28"/>
        </w:rPr>
      </w:pPr>
      <w:r w:rsidRPr="00B94FCB">
        <w:rPr>
          <w:sz w:val="28"/>
          <w:szCs w:val="28"/>
        </w:rPr>
        <w:t xml:space="preserve">_____________________________ </w:t>
      </w:r>
    </w:p>
    <w:p w14:paraId="46AFFB87" w14:textId="77777777" w:rsidR="004324C1" w:rsidRPr="00B31F03" w:rsidRDefault="004324C1" w:rsidP="004324C1">
      <w:pPr>
        <w:pStyle w:val="Default"/>
        <w:jc w:val="right"/>
        <w:rPr>
          <w:sz w:val="20"/>
          <w:szCs w:val="20"/>
        </w:rPr>
      </w:pPr>
      <w:r w:rsidRPr="00B31F03">
        <w:rPr>
          <w:sz w:val="20"/>
          <w:szCs w:val="20"/>
        </w:rPr>
        <w:t xml:space="preserve">(адрес электронной почты) </w:t>
      </w:r>
    </w:p>
    <w:p w14:paraId="685137D1" w14:textId="77777777" w:rsidR="004324C1" w:rsidRPr="00B31F03" w:rsidRDefault="004324C1" w:rsidP="004324C1">
      <w:pPr>
        <w:pStyle w:val="Default"/>
        <w:jc w:val="right"/>
        <w:rPr>
          <w:sz w:val="20"/>
          <w:szCs w:val="20"/>
        </w:rPr>
      </w:pPr>
      <w:r w:rsidRPr="00B31F03">
        <w:rPr>
          <w:sz w:val="20"/>
          <w:szCs w:val="20"/>
        </w:rPr>
        <w:t xml:space="preserve"> </w:t>
      </w:r>
    </w:p>
    <w:p w14:paraId="0ED73B99" w14:textId="77777777" w:rsidR="004324C1" w:rsidRPr="00B94FCB" w:rsidRDefault="004324C1" w:rsidP="004324C1">
      <w:pPr>
        <w:pStyle w:val="Default"/>
        <w:jc w:val="center"/>
        <w:rPr>
          <w:sz w:val="28"/>
          <w:szCs w:val="28"/>
        </w:rPr>
      </w:pPr>
      <w:r w:rsidRPr="00B94FCB">
        <w:rPr>
          <w:sz w:val="28"/>
          <w:szCs w:val="28"/>
        </w:rPr>
        <w:t>ИЗВЕЩЕНИЕ</w:t>
      </w:r>
    </w:p>
    <w:p w14:paraId="72161AEB" w14:textId="77777777" w:rsidR="004324C1" w:rsidRPr="00B94FCB" w:rsidRDefault="004324C1" w:rsidP="004324C1">
      <w:pPr>
        <w:pStyle w:val="Default"/>
        <w:jc w:val="center"/>
        <w:rPr>
          <w:sz w:val="28"/>
          <w:szCs w:val="28"/>
        </w:rPr>
      </w:pPr>
      <w:r w:rsidRPr="00B94FCB">
        <w:rPr>
          <w:sz w:val="28"/>
          <w:szCs w:val="28"/>
        </w:rPr>
        <w:t xml:space="preserve">о приеме </w:t>
      </w:r>
    </w:p>
    <w:p w14:paraId="5513AE5E" w14:textId="77777777" w:rsidR="004324C1" w:rsidRPr="00B94FCB" w:rsidRDefault="004324C1" w:rsidP="004324C1">
      <w:pPr>
        <w:pStyle w:val="Default"/>
        <w:jc w:val="center"/>
        <w:rPr>
          <w:bCs/>
          <w:sz w:val="28"/>
          <w:szCs w:val="28"/>
          <w:u w:val="single"/>
        </w:rPr>
      </w:pPr>
      <w:r w:rsidRPr="00B94FCB">
        <w:rPr>
          <w:bCs/>
          <w:sz w:val="28"/>
          <w:szCs w:val="28"/>
          <w:u w:val="single"/>
        </w:rPr>
        <w:t>уведомления о планируемом сносе объекта капитального строительства/</w:t>
      </w:r>
    </w:p>
    <w:p w14:paraId="6F1535DF" w14:textId="77777777" w:rsidR="004324C1" w:rsidRPr="00B94FCB" w:rsidRDefault="004324C1" w:rsidP="004324C1">
      <w:pPr>
        <w:pStyle w:val="Default"/>
        <w:jc w:val="center"/>
        <w:rPr>
          <w:b/>
          <w:bCs/>
          <w:sz w:val="28"/>
          <w:szCs w:val="28"/>
        </w:rPr>
      </w:pPr>
      <w:proofErr w:type="gramStart"/>
      <w:r w:rsidRPr="00B94FCB">
        <w:rPr>
          <w:bCs/>
          <w:sz w:val="28"/>
          <w:szCs w:val="28"/>
          <w:u w:val="single"/>
        </w:rPr>
        <w:t>завершении</w:t>
      </w:r>
      <w:proofErr w:type="gramEnd"/>
      <w:r w:rsidRPr="00B94FCB">
        <w:rPr>
          <w:bCs/>
          <w:sz w:val="28"/>
          <w:szCs w:val="28"/>
          <w:u w:val="single"/>
        </w:rPr>
        <w:t xml:space="preserve"> сноса объекта капитального строительства</w:t>
      </w:r>
    </w:p>
    <w:p w14:paraId="1BC0912B" w14:textId="77777777" w:rsidR="004324C1" w:rsidRPr="00B94FCB" w:rsidRDefault="004324C1" w:rsidP="004324C1">
      <w:pPr>
        <w:pStyle w:val="Default"/>
        <w:jc w:val="center"/>
        <w:rPr>
          <w:sz w:val="28"/>
          <w:szCs w:val="28"/>
        </w:rPr>
      </w:pPr>
    </w:p>
    <w:p w14:paraId="458DDA7D" w14:textId="77777777" w:rsidR="004324C1" w:rsidRPr="00B94FCB" w:rsidRDefault="004324C1" w:rsidP="004324C1">
      <w:pPr>
        <w:pStyle w:val="Default"/>
        <w:jc w:val="center"/>
        <w:rPr>
          <w:sz w:val="28"/>
          <w:szCs w:val="28"/>
        </w:rPr>
      </w:pPr>
      <w:r w:rsidRPr="00B94FCB">
        <w:rPr>
          <w:sz w:val="28"/>
          <w:szCs w:val="28"/>
        </w:rPr>
        <w:t>от «____» «_____________» 20___г.                                         № ___________.</w:t>
      </w:r>
    </w:p>
    <w:p w14:paraId="6E03CC44" w14:textId="77777777" w:rsidR="004324C1" w:rsidRPr="00B94FCB" w:rsidRDefault="004324C1" w:rsidP="004324C1">
      <w:pPr>
        <w:pStyle w:val="Default"/>
        <w:rPr>
          <w:sz w:val="28"/>
          <w:szCs w:val="28"/>
        </w:rPr>
      </w:pPr>
    </w:p>
    <w:p w14:paraId="22C04B42" w14:textId="7D371FFE" w:rsidR="004324C1" w:rsidRPr="00B94FCB" w:rsidRDefault="004324C1" w:rsidP="00623082">
      <w:pPr>
        <w:pStyle w:val="Default"/>
        <w:ind w:firstLine="567"/>
        <w:jc w:val="both"/>
        <w:rPr>
          <w:sz w:val="28"/>
          <w:szCs w:val="28"/>
        </w:rPr>
      </w:pPr>
      <w:r w:rsidRPr="00B94FCB">
        <w:rPr>
          <w:sz w:val="28"/>
          <w:szCs w:val="28"/>
        </w:rPr>
        <w:t xml:space="preserve">По результатам рассмотрения </w:t>
      </w:r>
      <w:r w:rsidRPr="00B94FCB">
        <w:rPr>
          <w:bCs/>
          <w:sz w:val="28"/>
          <w:szCs w:val="28"/>
          <w:u w:val="single"/>
        </w:rPr>
        <w:t>уведомления о планируемом сносе объекта капитального строительства/ завершении сноса объекта капитального строительства</w:t>
      </w:r>
      <w:r w:rsidRPr="00B94FCB">
        <w:rPr>
          <w:sz w:val="28"/>
          <w:szCs w:val="28"/>
        </w:rPr>
        <w:t xml:space="preserve"> от «____» «_____________» 20___г. № ___________, принято решение о его приеме.</w:t>
      </w:r>
    </w:p>
    <w:p w14:paraId="4613F4E0" w14:textId="77777777" w:rsidR="004324C1" w:rsidRPr="00B94FCB" w:rsidRDefault="004324C1" w:rsidP="004324C1">
      <w:pPr>
        <w:pStyle w:val="Default"/>
        <w:jc w:val="both"/>
        <w:rPr>
          <w:sz w:val="28"/>
          <w:szCs w:val="28"/>
        </w:rPr>
      </w:pPr>
    </w:p>
    <w:p w14:paraId="06A5FD4F" w14:textId="77777777" w:rsidR="004324C1" w:rsidRPr="00B94FCB" w:rsidRDefault="004324C1" w:rsidP="00623082">
      <w:pPr>
        <w:pStyle w:val="Default"/>
        <w:ind w:firstLine="426"/>
        <w:rPr>
          <w:sz w:val="28"/>
          <w:szCs w:val="28"/>
        </w:rPr>
      </w:pPr>
      <w:r w:rsidRPr="00B94FCB">
        <w:rPr>
          <w:sz w:val="28"/>
          <w:szCs w:val="28"/>
        </w:rPr>
        <w:t xml:space="preserve">Дополнительно информируем: </w:t>
      </w:r>
    </w:p>
    <w:p w14:paraId="28F38190" w14:textId="77777777" w:rsidR="004324C1" w:rsidRPr="00B94FCB" w:rsidRDefault="004324C1" w:rsidP="004324C1">
      <w:pPr>
        <w:pStyle w:val="Default"/>
        <w:rPr>
          <w:sz w:val="28"/>
          <w:szCs w:val="28"/>
        </w:rPr>
      </w:pPr>
      <w:r w:rsidRPr="00B94FCB">
        <w:rPr>
          <w:sz w:val="28"/>
          <w:szCs w:val="28"/>
        </w:rPr>
        <w:t>___________________________________________________________________.</w:t>
      </w:r>
    </w:p>
    <w:p w14:paraId="20BE3E31" w14:textId="77777777" w:rsidR="004324C1" w:rsidRPr="00B94FCB" w:rsidRDefault="004324C1" w:rsidP="004324C1">
      <w:pPr>
        <w:pStyle w:val="Default"/>
        <w:rPr>
          <w:sz w:val="28"/>
          <w:szCs w:val="28"/>
        </w:rPr>
      </w:pPr>
      <w:r w:rsidRPr="00B94FCB">
        <w:rPr>
          <w:sz w:val="28"/>
          <w:szCs w:val="28"/>
        </w:rPr>
        <w:t xml:space="preserve"> </w:t>
      </w:r>
    </w:p>
    <w:p w14:paraId="3D649F37" w14:textId="77777777" w:rsidR="004324C1" w:rsidRPr="00B94FCB" w:rsidRDefault="004324C1" w:rsidP="004324C1">
      <w:pPr>
        <w:pStyle w:val="Default"/>
        <w:rPr>
          <w:sz w:val="28"/>
          <w:szCs w:val="28"/>
        </w:rPr>
      </w:pPr>
      <w:r w:rsidRPr="00B94FCB">
        <w:rPr>
          <w:sz w:val="28"/>
          <w:szCs w:val="28"/>
        </w:rPr>
        <w:t>«____» «______________» 20____г.</w:t>
      </w:r>
    </w:p>
    <w:p w14:paraId="583CCA69" w14:textId="77777777" w:rsidR="004324C1" w:rsidRPr="00B94FCB" w:rsidRDefault="004324C1" w:rsidP="004324C1">
      <w:pPr>
        <w:pStyle w:val="Default"/>
        <w:rPr>
          <w:sz w:val="28"/>
          <w:szCs w:val="28"/>
        </w:rPr>
      </w:pPr>
    </w:p>
    <w:tbl>
      <w:tblPr>
        <w:tblW w:w="10206" w:type="dxa"/>
        <w:tblLook w:val="04A0" w:firstRow="1" w:lastRow="0" w:firstColumn="1" w:lastColumn="0" w:noHBand="0" w:noVBand="1"/>
      </w:tblPr>
      <w:tblGrid>
        <w:gridCol w:w="4203"/>
        <w:gridCol w:w="895"/>
        <w:gridCol w:w="3307"/>
        <w:gridCol w:w="1801"/>
      </w:tblGrid>
      <w:tr w:rsidR="004324C1" w:rsidRPr="00B94FCB" w14:paraId="77E8A500" w14:textId="77777777" w:rsidTr="004324C1">
        <w:tc>
          <w:tcPr>
            <w:tcW w:w="5098" w:type="dxa"/>
            <w:gridSpan w:val="2"/>
            <w:hideMark/>
          </w:tcPr>
          <w:p w14:paraId="2F2DF849" w14:textId="77777777" w:rsidR="004324C1" w:rsidRPr="00B94FCB" w:rsidRDefault="004324C1">
            <w:pPr>
              <w:jc w:val="center"/>
              <w:rPr>
                <w:rFonts w:ascii="Times New Roman" w:hAnsi="Times New Roman"/>
                <w:bCs/>
                <w:sz w:val="28"/>
                <w:szCs w:val="28"/>
              </w:rPr>
            </w:pPr>
            <w:r w:rsidRPr="00B94FCB">
              <w:rPr>
                <w:rFonts w:ascii="Times New Roman" w:hAnsi="Times New Roman"/>
                <w:bCs/>
                <w:sz w:val="28"/>
                <w:szCs w:val="28"/>
              </w:rPr>
              <w:t>________________________________</w:t>
            </w:r>
          </w:p>
          <w:p w14:paraId="119ACFB4" w14:textId="77777777" w:rsidR="004324C1" w:rsidRPr="0070120B" w:rsidRDefault="004324C1">
            <w:pPr>
              <w:jc w:val="center"/>
              <w:rPr>
                <w:rFonts w:ascii="Times New Roman" w:hAnsi="Times New Roman"/>
                <w:sz w:val="20"/>
                <w:szCs w:val="20"/>
              </w:rPr>
            </w:pPr>
            <w:r w:rsidRPr="0070120B">
              <w:rPr>
                <w:rFonts w:ascii="Times New Roman" w:hAnsi="Times New Roman"/>
                <w:bCs/>
                <w:sz w:val="20"/>
                <w:szCs w:val="20"/>
              </w:rPr>
              <w:t>Ф.И.О. должность уполномоченного сотрудника</w:t>
            </w:r>
          </w:p>
        </w:tc>
        <w:tc>
          <w:tcPr>
            <w:tcW w:w="5108" w:type="dxa"/>
            <w:gridSpan w:val="2"/>
            <w:hideMark/>
          </w:tcPr>
          <w:p w14:paraId="7B1EF54B" w14:textId="77777777" w:rsidR="004324C1" w:rsidRPr="0070120B" w:rsidRDefault="004324C1" w:rsidP="003A26FB">
            <w:pPr>
              <w:spacing w:after="0"/>
              <w:jc w:val="center"/>
              <w:rPr>
                <w:rFonts w:ascii="Times New Roman" w:hAnsi="Times New Roman"/>
                <w:sz w:val="20"/>
                <w:szCs w:val="20"/>
              </w:rPr>
            </w:pPr>
            <w:r w:rsidRPr="0070120B">
              <w:rPr>
                <w:rFonts w:ascii="Times New Roman" w:hAnsi="Times New Roman"/>
                <w:bCs/>
                <w:sz w:val="20"/>
                <w:szCs w:val="20"/>
              </w:rPr>
              <w:t xml:space="preserve">Сведения </w:t>
            </w:r>
            <w:proofErr w:type="gramStart"/>
            <w:r w:rsidRPr="0070120B">
              <w:rPr>
                <w:rFonts w:ascii="Times New Roman" w:hAnsi="Times New Roman"/>
                <w:bCs/>
                <w:sz w:val="20"/>
                <w:szCs w:val="20"/>
              </w:rPr>
              <w:t>об</w:t>
            </w:r>
            <w:proofErr w:type="gramEnd"/>
          </w:p>
          <w:p w14:paraId="6DB53455" w14:textId="77777777" w:rsidR="004324C1" w:rsidRPr="0070120B" w:rsidRDefault="004324C1" w:rsidP="003A26FB">
            <w:pPr>
              <w:spacing w:after="0"/>
              <w:jc w:val="center"/>
              <w:rPr>
                <w:rFonts w:ascii="Times New Roman" w:hAnsi="Times New Roman"/>
                <w:sz w:val="20"/>
                <w:szCs w:val="20"/>
              </w:rPr>
            </w:pPr>
            <w:r w:rsidRPr="0070120B">
              <w:rPr>
                <w:rFonts w:ascii="Times New Roman" w:hAnsi="Times New Roman"/>
                <w:bCs/>
                <w:sz w:val="20"/>
                <w:szCs w:val="20"/>
              </w:rPr>
              <w:t>электронной</w:t>
            </w:r>
          </w:p>
          <w:p w14:paraId="5BA584E8" w14:textId="77777777" w:rsidR="004324C1" w:rsidRPr="00B94FCB" w:rsidRDefault="004324C1" w:rsidP="003A26FB">
            <w:pPr>
              <w:spacing w:after="0"/>
              <w:jc w:val="center"/>
              <w:rPr>
                <w:rFonts w:ascii="Times New Roman" w:hAnsi="Times New Roman"/>
                <w:sz w:val="28"/>
                <w:szCs w:val="28"/>
              </w:rPr>
            </w:pPr>
            <w:r w:rsidRPr="0070120B">
              <w:rPr>
                <w:rFonts w:ascii="Times New Roman" w:hAnsi="Times New Roman"/>
                <w:bCs/>
                <w:sz w:val="20"/>
                <w:szCs w:val="20"/>
              </w:rPr>
              <w:t>подписи</w:t>
            </w:r>
          </w:p>
        </w:tc>
      </w:tr>
      <w:tr w:rsidR="004324C1" w:rsidRPr="00B94FCB" w14:paraId="363EE7C7" w14:textId="77777777" w:rsidTr="004324C1">
        <w:trPr>
          <w:trHeight w:val="80"/>
        </w:trPr>
        <w:tc>
          <w:tcPr>
            <w:tcW w:w="4203" w:type="dxa"/>
          </w:tcPr>
          <w:p w14:paraId="330EE058" w14:textId="77777777" w:rsidR="004324C1" w:rsidRPr="00B94FCB" w:rsidRDefault="004324C1">
            <w:pPr>
              <w:pStyle w:val="Default"/>
              <w:rPr>
                <w:sz w:val="28"/>
                <w:szCs w:val="28"/>
              </w:rPr>
            </w:pPr>
          </w:p>
        </w:tc>
        <w:tc>
          <w:tcPr>
            <w:tcW w:w="4202" w:type="dxa"/>
            <w:gridSpan w:val="2"/>
          </w:tcPr>
          <w:p w14:paraId="5CC166CF" w14:textId="77777777" w:rsidR="004324C1" w:rsidRPr="00B94FCB" w:rsidRDefault="004324C1">
            <w:pPr>
              <w:pStyle w:val="Default"/>
              <w:rPr>
                <w:sz w:val="28"/>
                <w:szCs w:val="28"/>
              </w:rPr>
            </w:pPr>
          </w:p>
        </w:tc>
        <w:tc>
          <w:tcPr>
            <w:tcW w:w="0" w:type="auto"/>
            <w:vAlign w:val="center"/>
            <w:hideMark/>
          </w:tcPr>
          <w:p w14:paraId="0292010C" w14:textId="77777777" w:rsidR="004324C1" w:rsidRPr="00B94FCB" w:rsidRDefault="004324C1">
            <w:pPr>
              <w:rPr>
                <w:rFonts w:ascii="Times New Roman" w:hAnsi="Times New Roman"/>
                <w:sz w:val="28"/>
                <w:szCs w:val="28"/>
                <w:lang w:eastAsia="ru-RU"/>
              </w:rPr>
            </w:pPr>
          </w:p>
        </w:tc>
      </w:tr>
    </w:tbl>
    <w:p w14:paraId="7D114ABE" w14:textId="77777777" w:rsidR="0091089F" w:rsidRPr="00B94FCB" w:rsidRDefault="0091089F" w:rsidP="004324C1">
      <w:pPr>
        <w:spacing w:after="0" w:line="240" w:lineRule="auto"/>
        <w:jc w:val="right"/>
        <w:rPr>
          <w:rFonts w:ascii="Times New Roman" w:hAnsi="Times New Roman"/>
          <w:color w:val="000000"/>
          <w:sz w:val="28"/>
          <w:szCs w:val="28"/>
        </w:rPr>
      </w:pPr>
    </w:p>
    <w:p w14:paraId="53B053E9" w14:textId="77777777" w:rsidR="0070120B" w:rsidRDefault="0070120B">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264E7C89" w14:textId="0D99787F" w:rsidR="004324C1" w:rsidRPr="0070120B" w:rsidRDefault="004324C1" w:rsidP="004324C1">
      <w:pPr>
        <w:spacing w:after="0" w:line="240" w:lineRule="auto"/>
        <w:jc w:val="right"/>
        <w:rPr>
          <w:rFonts w:ascii="Times New Roman" w:hAnsi="Times New Roman"/>
          <w:color w:val="000000"/>
          <w:sz w:val="20"/>
          <w:szCs w:val="20"/>
        </w:rPr>
      </w:pPr>
      <w:r w:rsidRPr="0070120B">
        <w:rPr>
          <w:rFonts w:ascii="Times New Roman" w:hAnsi="Times New Roman"/>
          <w:color w:val="000000"/>
          <w:sz w:val="20"/>
          <w:szCs w:val="20"/>
        </w:rPr>
        <w:lastRenderedPageBreak/>
        <w:t xml:space="preserve">Приложение № </w:t>
      </w:r>
      <w:r w:rsidR="003A26FB" w:rsidRPr="0070120B">
        <w:rPr>
          <w:rFonts w:ascii="Times New Roman" w:hAnsi="Times New Roman"/>
          <w:color w:val="000000"/>
          <w:sz w:val="20"/>
          <w:szCs w:val="20"/>
        </w:rPr>
        <w:t>4</w:t>
      </w:r>
      <w:r w:rsidRPr="0070120B">
        <w:rPr>
          <w:rFonts w:ascii="Times New Roman" w:hAnsi="Times New Roman"/>
          <w:color w:val="000000"/>
          <w:sz w:val="20"/>
          <w:szCs w:val="20"/>
        </w:rPr>
        <w:t xml:space="preserve"> </w:t>
      </w:r>
    </w:p>
    <w:p w14:paraId="2C0C69F0" w14:textId="77777777" w:rsidR="00692754" w:rsidRPr="0070120B" w:rsidRDefault="00692754" w:rsidP="00692754">
      <w:pPr>
        <w:spacing w:after="0" w:line="240" w:lineRule="auto"/>
        <w:jc w:val="right"/>
        <w:rPr>
          <w:rFonts w:ascii="Times New Roman" w:hAnsi="Times New Roman"/>
          <w:color w:val="000000"/>
          <w:sz w:val="20"/>
          <w:szCs w:val="20"/>
        </w:rPr>
      </w:pPr>
      <w:r w:rsidRPr="0070120B">
        <w:rPr>
          <w:rFonts w:ascii="Times New Roman" w:hAnsi="Times New Roman"/>
          <w:color w:val="000000"/>
          <w:sz w:val="20"/>
          <w:szCs w:val="20"/>
        </w:rPr>
        <w:t>к административному регламенту</w:t>
      </w:r>
    </w:p>
    <w:p w14:paraId="7348F1AE" w14:textId="77777777" w:rsidR="00692754" w:rsidRPr="0070120B" w:rsidRDefault="00692754" w:rsidP="00692754">
      <w:pPr>
        <w:spacing w:after="0" w:line="240" w:lineRule="auto"/>
        <w:jc w:val="right"/>
        <w:rPr>
          <w:rFonts w:ascii="Times New Roman" w:hAnsi="Times New Roman"/>
          <w:color w:val="000000"/>
          <w:sz w:val="20"/>
          <w:szCs w:val="20"/>
        </w:rPr>
      </w:pPr>
      <w:r w:rsidRPr="0070120B">
        <w:rPr>
          <w:rFonts w:ascii="Times New Roman" w:hAnsi="Times New Roman"/>
          <w:color w:val="000000"/>
          <w:sz w:val="20"/>
          <w:szCs w:val="20"/>
        </w:rPr>
        <w:t xml:space="preserve"> предоставления муниципальной услуги</w:t>
      </w:r>
    </w:p>
    <w:p w14:paraId="506C83B7" w14:textId="77777777" w:rsidR="00692754" w:rsidRPr="0070120B" w:rsidRDefault="00692754" w:rsidP="00692754">
      <w:pPr>
        <w:tabs>
          <w:tab w:val="left" w:pos="6946"/>
          <w:tab w:val="left" w:pos="7371"/>
        </w:tabs>
        <w:spacing w:after="0" w:line="240" w:lineRule="auto"/>
        <w:jc w:val="right"/>
        <w:rPr>
          <w:rFonts w:ascii="Times New Roman" w:hAnsi="Times New Roman"/>
          <w:sz w:val="20"/>
          <w:szCs w:val="20"/>
        </w:rPr>
      </w:pPr>
      <w:r w:rsidRPr="0070120B">
        <w:rPr>
          <w:rFonts w:ascii="Times New Roman" w:hAnsi="Times New Roman"/>
          <w:sz w:val="20"/>
          <w:szCs w:val="20"/>
        </w:rPr>
        <w:t xml:space="preserve">«Направление уведомления о планируемом сносе </w:t>
      </w:r>
    </w:p>
    <w:p w14:paraId="6E05E5B5" w14:textId="77777777" w:rsidR="00692754" w:rsidRPr="0070120B" w:rsidRDefault="00692754" w:rsidP="00692754">
      <w:pPr>
        <w:tabs>
          <w:tab w:val="left" w:pos="6946"/>
          <w:tab w:val="left" w:pos="7371"/>
        </w:tabs>
        <w:spacing w:after="0" w:line="240" w:lineRule="auto"/>
        <w:jc w:val="right"/>
        <w:rPr>
          <w:rFonts w:ascii="Times New Roman" w:hAnsi="Times New Roman"/>
          <w:sz w:val="20"/>
          <w:szCs w:val="20"/>
        </w:rPr>
      </w:pPr>
      <w:r w:rsidRPr="0070120B">
        <w:rPr>
          <w:rFonts w:ascii="Times New Roman" w:hAnsi="Times New Roman"/>
          <w:sz w:val="20"/>
          <w:szCs w:val="20"/>
        </w:rPr>
        <w:t xml:space="preserve">объекта капитального строительства и </w:t>
      </w:r>
    </w:p>
    <w:p w14:paraId="734A55F9" w14:textId="77777777" w:rsidR="00692754" w:rsidRPr="0070120B" w:rsidRDefault="00692754" w:rsidP="00692754">
      <w:pPr>
        <w:tabs>
          <w:tab w:val="left" w:pos="6946"/>
          <w:tab w:val="left" w:pos="7371"/>
        </w:tabs>
        <w:spacing w:after="0" w:line="240" w:lineRule="auto"/>
        <w:jc w:val="right"/>
        <w:rPr>
          <w:rFonts w:ascii="Times New Roman" w:hAnsi="Times New Roman"/>
          <w:sz w:val="20"/>
          <w:szCs w:val="20"/>
        </w:rPr>
      </w:pPr>
      <w:r w:rsidRPr="0070120B">
        <w:rPr>
          <w:rFonts w:ascii="Times New Roman" w:hAnsi="Times New Roman"/>
          <w:sz w:val="20"/>
          <w:szCs w:val="20"/>
        </w:rPr>
        <w:t xml:space="preserve">уведомления о завершении сноса </w:t>
      </w:r>
    </w:p>
    <w:p w14:paraId="05D1302A" w14:textId="77777777" w:rsidR="00692754" w:rsidRPr="0070120B" w:rsidRDefault="00692754" w:rsidP="00692754">
      <w:pPr>
        <w:tabs>
          <w:tab w:val="left" w:pos="6946"/>
          <w:tab w:val="left" w:pos="7371"/>
        </w:tabs>
        <w:spacing w:after="0" w:line="240" w:lineRule="auto"/>
        <w:jc w:val="right"/>
        <w:rPr>
          <w:rFonts w:ascii="Times New Roman" w:hAnsi="Times New Roman"/>
          <w:sz w:val="20"/>
          <w:szCs w:val="20"/>
        </w:rPr>
      </w:pPr>
      <w:r w:rsidRPr="0070120B">
        <w:rPr>
          <w:rFonts w:ascii="Times New Roman" w:hAnsi="Times New Roman"/>
          <w:sz w:val="20"/>
          <w:szCs w:val="20"/>
        </w:rPr>
        <w:t>объекта капитального строительства»</w:t>
      </w:r>
    </w:p>
    <w:p w14:paraId="453174BA" w14:textId="77777777" w:rsidR="003A26FB" w:rsidRPr="00B94FCB" w:rsidRDefault="003A26FB" w:rsidP="003A26FB">
      <w:pPr>
        <w:autoSpaceDE w:val="0"/>
        <w:autoSpaceDN w:val="0"/>
        <w:adjustRightInd w:val="0"/>
        <w:spacing w:after="0"/>
        <w:jc w:val="right"/>
        <w:rPr>
          <w:rFonts w:ascii="Times New Roman" w:hAnsi="Times New Roman"/>
          <w:b/>
          <w:sz w:val="28"/>
          <w:szCs w:val="28"/>
        </w:rPr>
      </w:pPr>
    </w:p>
    <w:p w14:paraId="1557E9A0" w14:textId="77777777" w:rsidR="00265186" w:rsidRPr="0070120B" w:rsidRDefault="00265186" w:rsidP="00285A90">
      <w:pPr>
        <w:spacing w:after="0" w:line="240" w:lineRule="atLeast"/>
        <w:ind w:left="3261"/>
        <w:jc w:val="right"/>
        <w:rPr>
          <w:rFonts w:ascii="Times New Roman" w:hAnsi="Times New Roman"/>
          <w:sz w:val="24"/>
          <w:szCs w:val="24"/>
        </w:rPr>
      </w:pPr>
      <w:r w:rsidRPr="0070120B">
        <w:rPr>
          <w:rFonts w:ascii="Times New Roman" w:hAnsi="Times New Roman"/>
          <w:sz w:val="24"/>
          <w:szCs w:val="24"/>
        </w:rPr>
        <w:t>Кому ____________________________________</w:t>
      </w:r>
    </w:p>
    <w:p w14:paraId="68AA61BC" w14:textId="77777777" w:rsidR="00265186" w:rsidRPr="0070120B" w:rsidRDefault="00265186" w:rsidP="00265186">
      <w:pPr>
        <w:spacing w:after="0" w:line="240" w:lineRule="atLeast"/>
        <w:ind w:left="3969"/>
        <w:jc w:val="center"/>
        <w:rPr>
          <w:rFonts w:ascii="Times New Roman" w:hAnsi="Times New Roman"/>
          <w:sz w:val="20"/>
          <w:szCs w:val="20"/>
        </w:rPr>
      </w:pPr>
      <w:proofErr w:type="gramStart"/>
      <w:r w:rsidRPr="0070120B">
        <w:rPr>
          <w:rFonts w:ascii="Times New Roman" w:hAnsi="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6B74557E" w14:textId="77777777" w:rsidR="00265186" w:rsidRPr="0070120B" w:rsidRDefault="00265186" w:rsidP="00285A90">
      <w:pPr>
        <w:spacing w:after="0" w:line="240" w:lineRule="atLeast"/>
        <w:ind w:left="3261"/>
        <w:jc w:val="right"/>
        <w:rPr>
          <w:rFonts w:ascii="Times New Roman" w:hAnsi="Times New Roman"/>
          <w:sz w:val="24"/>
          <w:szCs w:val="24"/>
        </w:rPr>
      </w:pPr>
      <w:r w:rsidRPr="0070120B">
        <w:rPr>
          <w:rFonts w:ascii="Times New Roman" w:hAnsi="Times New Roman"/>
          <w:sz w:val="24"/>
          <w:szCs w:val="24"/>
        </w:rPr>
        <w:t>_________________________________________</w:t>
      </w:r>
    </w:p>
    <w:p w14:paraId="6900A7B3" w14:textId="77777777" w:rsidR="00265186" w:rsidRPr="0070120B" w:rsidRDefault="00265186" w:rsidP="00265186">
      <w:pPr>
        <w:spacing w:after="0" w:line="240" w:lineRule="atLeast"/>
        <w:ind w:left="3261"/>
        <w:jc w:val="center"/>
        <w:rPr>
          <w:rFonts w:ascii="Times New Roman" w:hAnsi="Times New Roman"/>
          <w:sz w:val="20"/>
          <w:szCs w:val="20"/>
        </w:rPr>
      </w:pPr>
      <w:r w:rsidRPr="0070120B">
        <w:rPr>
          <w:rFonts w:ascii="Times New Roman" w:hAnsi="Times New Roman"/>
          <w:sz w:val="20"/>
          <w:szCs w:val="20"/>
        </w:rPr>
        <w:t>почтовый индекс и адрес, телефон, адрес электронной почты застройщика)</w:t>
      </w:r>
    </w:p>
    <w:p w14:paraId="592E71A4" w14:textId="77777777" w:rsidR="00265186" w:rsidRPr="00B94FCB" w:rsidRDefault="00265186" w:rsidP="00265186">
      <w:pPr>
        <w:spacing w:after="0"/>
        <w:rPr>
          <w:rFonts w:ascii="Times New Roman" w:hAnsi="Times New Roman"/>
          <w:sz w:val="28"/>
          <w:szCs w:val="28"/>
        </w:rPr>
      </w:pPr>
    </w:p>
    <w:p w14:paraId="65CA84D5" w14:textId="77777777" w:rsidR="00265186" w:rsidRPr="00B94FCB" w:rsidRDefault="00265186" w:rsidP="00265186">
      <w:pPr>
        <w:spacing w:after="0"/>
        <w:rPr>
          <w:rFonts w:ascii="Times New Roman" w:hAnsi="Times New Roman"/>
          <w:sz w:val="28"/>
          <w:szCs w:val="28"/>
        </w:rPr>
      </w:pPr>
    </w:p>
    <w:p w14:paraId="2556BA92" w14:textId="77777777" w:rsidR="00265186" w:rsidRPr="0070120B" w:rsidRDefault="00265186" w:rsidP="00265186">
      <w:pPr>
        <w:spacing w:after="0" w:line="240" w:lineRule="atLeast"/>
        <w:jc w:val="center"/>
        <w:rPr>
          <w:rFonts w:ascii="Times New Roman" w:hAnsi="Times New Roman"/>
          <w:b/>
          <w:sz w:val="24"/>
          <w:szCs w:val="24"/>
        </w:rPr>
      </w:pPr>
      <w:proofErr w:type="gramStart"/>
      <w:r w:rsidRPr="0070120B">
        <w:rPr>
          <w:rFonts w:ascii="Times New Roman" w:hAnsi="Times New Roman"/>
          <w:b/>
          <w:sz w:val="24"/>
          <w:szCs w:val="24"/>
        </w:rPr>
        <w:t>Р</w:t>
      </w:r>
      <w:proofErr w:type="gramEnd"/>
      <w:r w:rsidRPr="0070120B">
        <w:rPr>
          <w:rFonts w:ascii="Times New Roman" w:hAnsi="Times New Roman"/>
          <w:b/>
          <w:sz w:val="24"/>
          <w:szCs w:val="24"/>
        </w:rPr>
        <w:t xml:space="preserve"> Е Ш Е Н И Е</w:t>
      </w:r>
    </w:p>
    <w:p w14:paraId="0B4028B1" w14:textId="77777777" w:rsidR="00265186" w:rsidRPr="0070120B" w:rsidRDefault="00265186" w:rsidP="00265186">
      <w:pPr>
        <w:spacing w:after="0" w:line="120" w:lineRule="exact"/>
        <w:jc w:val="center"/>
        <w:rPr>
          <w:rFonts w:ascii="Times New Roman" w:hAnsi="Times New Roman"/>
          <w:b/>
          <w:sz w:val="24"/>
          <w:szCs w:val="24"/>
        </w:rPr>
      </w:pPr>
    </w:p>
    <w:p w14:paraId="56183D58" w14:textId="23A71951" w:rsidR="00265186" w:rsidRPr="0070120B" w:rsidRDefault="0070120B" w:rsidP="0070120B">
      <w:pPr>
        <w:spacing w:after="120" w:line="240" w:lineRule="atLeast"/>
        <w:jc w:val="center"/>
        <w:rPr>
          <w:rFonts w:ascii="Times New Roman" w:hAnsi="Times New Roman"/>
          <w:b/>
          <w:sz w:val="24"/>
          <w:szCs w:val="24"/>
        </w:rPr>
      </w:pPr>
      <w:r>
        <w:rPr>
          <w:rFonts w:ascii="Times New Roman" w:hAnsi="Times New Roman"/>
          <w:b/>
          <w:sz w:val="24"/>
          <w:szCs w:val="24"/>
        </w:rPr>
        <w:t xml:space="preserve">об отказе в приеме документов </w:t>
      </w:r>
    </w:p>
    <w:p w14:paraId="7AF6320E" w14:textId="4E8B47D1" w:rsidR="00265186" w:rsidRPr="00B94FCB" w:rsidRDefault="00265186" w:rsidP="00265186">
      <w:pPr>
        <w:jc w:val="center"/>
        <w:rPr>
          <w:rFonts w:ascii="Times New Roman" w:hAnsi="Times New Roman"/>
          <w:sz w:val="28"/>
          <w:szCs w:val="28"/>
        </w:rPr>
      </w:pPr>
      <w:r w:rsidRPr="0070120B">
        <w:rPr>
          <w:rFonts w:ascii="Times New Roman" w:hAnsi="Times New Roman"/>
          <w:sz w:val="24"/>
          <w:szCs w:val="24"/>
        </w:rPr>
        <w:t>______________________________________</w:t>
      </w:r>
      <w:r w:rsidR="0070120B" w:rsidRPr="0070120B">
        <w:rPr>
          <w:rFonts w:ascii="Times New Roman" w:hAnsi="Times New Roman"/>
          <w:sz w:val="24"/>
          <w:szCs w:val="24"/>
        </w:rPr>
        <w:t>___________________________</w:t>
      </w:r>
      <w:r w:rsidRPr="0070120B">
        <w:rPr>
          <w:rFonts w:ascii="Times New Roman" w:hAnsi="Times New Roman"/>
          <w:sz w:val="24"/>
          <w:szCs w:val="24"/>
        </w:rPr>
        <w:t>_____</w:t>
      </w:r>
    </w:p>
    <w:p w14:paraId="51EB422A" w14:textId="77777777" w:rsidR="00265186" w:rsidRPr="0070120B" w:rsidRDefault="00265186" w:rsidP="00265186">
      <w:pPr>
        <w:jc w:val="center"/>
        <w:rPr>
          <w:rFonts w:ascii="Times New Roman" w:hAnsi="Times New Roman"/>
          <w:sz w:val="20"/>
          <w:szCs w:val="20"/>
        </w:rPr>
      </w:pPr>
      <w:r w:rsidRPr="0070120B">
        <w:rPr>
          <w:rFonts w:ascii="Times New Roman" w:hAnsi="Times New Roman"/>
          <w:sz w:val="20"/>
          <w:szCs w:val="20"/>
        </w:rPr>
        <w:t>(наименование уполномоченного органа местного самоуправления)</w:t>
      </w:r>
    </w:p>
    <w:p w14:paraId="4956217F" w14:textId="77777777" w:rsidR="00265186" w:rsidRPr="0070120B" w:rsidRDefault="00265186" w:rsidP="00265186">
      <w:pPr>
        <w:ind w:firstLine="567"/>
        <w:rPr>
          <w:rFonts w:ascii="Times New Roman" w:hAnsi="Times New Roman"/>
          <w:sz w:val="24"/>
          <w:szCs w:val="24"/>
        </w:rPr>
      </w:pPr>
      <w:r w:rsidRPr="0070120B">
        <w:rPr>
          <w:rFonts w:ascii="Times New Roman" w:hAnsi="Times New Roman"/>
          <w:sz w:val="24"/>
          <w:szCs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w:t>
      </w:r>
      <w:r w:rsidRPr="0070120B">
        <w:rPr>
          <w:rFonts w:ascii="Times New Roman" w:hAnsi="Times New Roman"/>
          <w:i/>
          <w:sz w:val="24"/>
          <w:szCs w:val="24"/>
        </w:rPr>
        <w:t xml:space="preserve"> </w:t>
      </w:r>
      <w:r w:rsidRPr="0070120B">
        <w:rPr>
          <w:rFonts w:ascii="Times New Roman" w:hAnsi="Times New Roman"/>
          <w:sz w:val="24"/>
          <w:szCs w:val="24"/>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4332"/>
        <w:gridCol w:w="3830"/>
      </w:tblGrid>
      <w:tr w:rsidR="00265186" w:rsidRPr="0070120B" w14:paraId="451566A1" w14:textId="77777777" w:rsidTr="00F94752">
        <w:trPr>
          <w:tblHeader/>
        </w:trPr>
        <w:tc>
          <w:tcPr>
            <w:tcW w:w="1975" w:type="dxa"/>
            <w:tcBorders>
              <w:top w:val="single" w:sz="4" w:space="0" w:color="auto"/>
              <w:left w:val="single" w:sz="4" w:space="0" w:color="auto"/>
              <w:bottom w:val="single" w:sz="4" w:space="0" w:color="auto"/>
              <w:right w:val="single" w:sz="4" w:space="0" w:color="auto"/>
            </w:tcBorders>
            <w:vAlign w:val="center"/>
            <w:hideMark/>
          </w:tcPr>
          <w:p w14:paraId="084FCF9F" w14:textId="77777777" w:rsidR="00265186" w:rsidRPr="0070120B" w:rsidRDefault="00265186" w:rsidP="00F94752">
            <w:pPr>
              <w:spacing w:line="240" w:lineRule="atLeast"/>
              <w:jc w:val="center"/>
              <w:rPr>
                <w:rFonts w:ascii="Times New Roman" w:hAnsi="Times New Roman"/>
                <w:sz w:val="24"/>
                <w:szCs w:val="24"/>
              </w:rPr>
            </w:pPr>
            <w:r w:rsidRPr="0070120B">
              <w:rPr>
                <w:rFonts w:ascii="Times New Roman" w:hAnsi="Times New Roman"/>
                <w:sz w:val="24"/>
                <w:szCs w:val="24"/>
              </w:rPr>
              <w:t>№ пункта</w:t>
            </w:r>
          </w:p>
          <w:p w14:paraId="78DCA900" w14:textId="77777777" w:rsidR="00265186" w:rsidRPr="0070120B" w:rsidRDefault="00265186" w:rsidP="00F94752">
            <w:pPr>
              <w:spacing w:line="240" w:lineRule="atLeast"/>
              <w:jc w:val="center"/>
              <w:rPr>
                <w:rFonts w:ascii="Times New Roman" w:hAnsi="Times New Roman"/>
                <w:sz w:val="24"/>
                <w:szCs w:val="24"/>
              </w:rPr>
            </w:pPr>
            <w:r w:rsidRPr="0070120B">
              <w:rPr>
                <w:rFonts w:ascii="Times New Roman" w:hAnsi="Times New Roman"/>
                <w:sz w:val="24"/>
                <w:szCs w:val="24"/>
              </w:rPr>
              <w:t>Административного регламента</w:t>
            </w:r>
          </w:p>
        </w:tc>
        <w:tc>
          <w:tcPr>
            <w:tcW w:w="4332" w:type="dxa"/>
            <w:tcBorders>
              <w:top w:val="single" w:sz="4" w:space="0" w:color="auto"/>
              <w:left w:val="single" w:sz="4" w:space="0" w:color="auto"/>
              <w:bottom w:val="single" w:sz="4" w:space="0" w:color="auto"/>
              <w:right w:val="single" w:sz="4" w:space="0" w:color="auto"/>
            </w:tcBorders>
            <w:vAlign w:val="center"/>
            <w:hideMark/>
          </w:tcPr>
          <w:p w14:paraId="444C6594" w14:textId="77777777" w:rsidR="00265186" w:rsidRPr="0070120B" w:rsidRDefault="00265186" w:rsidP="00F94752">
            <w:pPr>
              <w:spacing w:line="240" w:lineRule="atLeast"/>
              <w:jc w:val="center"/>
              <w:rPr>
                <w:rFonts w:ascii="Times New Roman" w:hAnsi="Times New Roman"/>
                <w:sz w:val="24"/>
                <w:szCs w:val="24"/>
              </w:rPr>
            </w:pPr>
            <w:r w:rsidRPr="0070120B">
              <w:rPr>
                <w:rFonts w:ascii="Times New Roman" w:hAnsi="Times New Roman"/>
                <w:sz w:val="24"/>
                <w:szCs w:val="24"/>
              </w:rPr>
              <w:t xml:space="preserve">Наименование основания для отказа в соответствии с </w:t>
            </w:r>
            <w:r w:rsidR="00A426B6" w:rsidRPr="0070120B">
              <w:rPr>
                <w:rFonts w:ascii="Times New Roman" w:hAnsi="Times New Roman"/>
                <w:sz w:val="24"/>
                <w:szCs w:val="24"/>
              </w:rPr>
              <w:t>а</w:t>
            </w:r>
            <w:r w:rsidRPr="0070120B">
              <w:rPr>
                <w:rFonts w:ascii="Times New Roman" w:hAnsi="Times New Roman"/>
                <w:sz w:val="24"/>
                <w:szCs w:val="24"/>
              </w:rPr>
              <w:t>дминистративным регламентом</w:t>
            </w:r>
          </w:p>
        </w:tc>
        <w:tc>
          <w:tcPr>
            <w:tcW w:w="3830" w:type="dxa"/>
            <w:tcBorders>
              <w:top w:val="single" w:sz="4" w:space="0" w:color="auto"/>
              <w:left w:val="single" w:sz="4" w:space="0" w:color="auto"/>
              <w:bottom w:val="single" w:sz="4" w:space="0" w:color="auto"/>
              <w:right w:val="single" w:sz="4" w:space="0" w:color="auto"/>
            </w:tcBorders>
            <w:vAlign w:val="center"/>
            <w:hideMark/>
          </w:tcPr>
          <w:p w14:paraId="41E1ACEB" w14:textId="77777777" w:rsidR="00265186" w:rsidRPr="0070120B" w:rsidRDefault="00265186" w:rsidP="00F94752">
            <w:pPr>
              <w:spacing w:line="240" w:lineRule="atLeast"/>
              <w:jc w:val="center"/>
              <w:rPr>
                <w:rFonts w:ascii="Times New Roman" w:hAnsi="Times New Roman"/>
                <w:sz w:val="24"/>
                <w:szCs w:val="24"/>
              </w:rPr>
            </w:pPr>
            <w:r w:rsidRPr="0070120B">
              <w:rPr>
                <w:rFonts w:ascii="Times New Roman" w:hAnsi="Times New Roman"/>
                <w:sz w:val="24"/>
                <w:szCs w:val="24"/>
              </w:rPr>
              <w:t>Разъяснение причин отказа</w:t>
            </w:r>
          </w:p>
          <w:p w14:paraId="09B37829" w14:textId="77777777" w:rsidR="00265186" w:rsidRPr="0070120B" w:rsidRDefault="00265186" w:rsidP="00F94752">
            <w:pPr>
              <w:spacing w:line="240" w:lineRule="atLeast"/>
              <w:jc w:val="center"/>
              <w:rPr>
                <w:rFonts w:ascii="Times New Roman" w:hAnsi="Times New Roman"/>
                <w:sz w:val="24"/>
                <w:szCs w:val="24"/>
              </w:rPr>
            </w:pPr>
            <w:r w:rsidRPr="0070120B">
              <w:rPr>
                <w:rFonts w:ascii="Times New Roman" w:hAnsi="Times New Roman"/>
                <w:sz w:val="24"/>
                <w:szCs w:val="24"/>
              </w:rPr>
              <w:t>в приеме документов</w:t>
            </w:r>
          </w:p>
        </w:tc>
      </w:tr>
      <w:tr w:rsidR="00265186" w:rsidRPr="0070120B" w14:paraId="6CBDE749" w14:textId="77777777" w:rsidTr="00F94752">
        <w:tc>
          <w:tcPr>
            <w:tcW w:w="1975" w:type="dxa"/>
            <w:tcBorders>
              <w:top w:val="single" w:sz="4" w:space="0" w:color="auto"/>
              <w:left w:val="single" w:sz="4" w:space="0" w:color="auto"/>
              <w:bottom w:val="single" w:sz="4" w:space="0" w:color="auto"/>
              <w:right w:val="single" w:sz="4" w:space="0" w:color="auto"/>
            </w:tcBorders>
            <w:hideMark/>
          </w:tcPr>
          <w:p w14:paraId="610F0EFF" w14:textId="77777777" w:rsidR="00265186" w:rsidRPr="0070120B" w:rsidRDefault="00265186" w:rsidP="00F94752">
            <w:pPr>
              <w:spacing w:after="120" w:line="240" w:lineRule="atLeast"/>
              <w:rPr>
                <w:rFonts w:ascii="Times New Roman" w:hAnsi="Times New Roman"/>
                <w:sz w:val="24"/>
                <w:szCs w:val="24"/>
              </w:rPr>
            </w:pPr>
            <w:r w:rsidRPr="0070120B">
              <w:rPr>
                <w:rFonts w:ascii="Times New Roman" w:hAnsi="Times New Roman"/>
                <w:sz w:val="24"/>
                <w:szCs w:val="24"/>
              </w:rPr>
              <w:t>подпункт «а» пункта 12.1</w:t>
            </w:r>
          </w:p>
        </w:tc>
        <w:tc>
          <w:tcPr>
            <w:tcW w:w="4332" w:type="dxa"/>
            <w:tcBorders>
              <w:top w:val="single" w:sz="4" w:space="0" w:color="auto"/>
              <w:left w:val="single" w:sz="4" w:space="0" w:color="auto"/>
              <w:bottom w:val="single" w:sz="4" w:space="0" w:color="auto"/>
              <w:right w:val="single" w:sz="4" w:space="0" w:color="auto"/>
            </w:tcBorders>
            <w:hideMark/>
          </w:tcPr>
          <w:p w14:paraId="19BF24AE" w14:textId="77777777" w:rsidR="00265186" w:rsidRPr="0070120B" w:rsidRDefault="00265186" w:rsidP="00F94752">
            <w:pPr>
              <w:spacing w:after="120" w:line="240" w:lineRule="atLeast"/>
              <w:rPr>
                <w:rFonts w:ascii="Times New Roman" w:hAnsi="Times New Roman"/>
                <w:sz w:val="24"/>
                <w:szCs w:val="24"/>
              </w:rPr>
            </w:pPr>
            <w:r w:rsidRPr="0070120B">
              <w:rPr>
                <w:rFonts w:ascii="Times New Roman" w:hAnsi="Times New Roman"/>
                <w:sz w:val="24"/>
                <w:szCs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30" w:type="dxa"/>
            <w:tcBorders>
              <w:top w:val="single" w:sz="4" w:space="0" w:color="auto"/>
              <w:left w:val="single" w:sz="4" w:space="0" w:color="auto"/>
              <w:bottom w:val="single" w:sz="4" w:space="0" w:color="auto"/>
              <w:right w:val="single" w:sz="4" w:space="0" w:color="auto"/>
            </w:tcBorders>
            <w:hideMark/>
          </w:tcPr>
          <w:p w14:paraId="54EEEB18" w14:textId="77777777" w:rsidR="00265186" w:rsidRPr="0070120B" w:rsidRDefault="00265186" w:rsidP="00F94752">
            <w:pPr>
              <w:spacing w:after="120" w:line="240" w:lineRule="atLeast"/>
              <w:rPr>
                <w:rFonts w:ascii="Times New Roman" w:hAnsi="Times New Roman"/>
                <w:i/>
                <w:sz w:val="24"/>
                <w:szCs w:val="24"/>
              </w:rPr>
            </w:pPr>
            <w:r w:rsidRPr="0070120B">
              <w:rPr>
                <w:rFonts w:ascii="Times New Roman" w:hAnsi="Times New Roman"/>
                <w:i/>
                <w:sz w:val="24"/>
                <w:szCs w:val="24"/>
              </w:rPr>
              <w:t>Указывается, какое ведомство предоставляет услугу, информация о его местонахождении</w:t>
            </w:r>
          </w:p>
        </w:tc>
      </w:tr>
      <w:tr w:rsidR="00265186" w:rsidRPr="0070120B" w14:paraId="2A30E69B" w14:textId="77777777" w:rsidTr="00F94752">
        <w:tc>
          <w:tcPr>
            <w:tcW w:w="1975" w:type="dxa"/>
            <w:tcBorders>
              <w:top w:val="single" w:sz="4" w:space="0" w:color="auto"/>
              <w:left w:val="single" w:sz="4" w:space="0" w:color="auto"/>
              <w:bottom w:val="single" w:sz="4" w:space="0" w:color="auto"/>
              <w:right w:val="single" w:sz="4" w:space="0" w:color="auto"/>
            </w:tcBorders>
            <w:hideMark/>
          </w:tcPr>
          <w:p w14:paraId="4C5EC71E" w14:textId="77777777" w:rsidR="00265186" w:rsidRPr="0070120B" w:rsidRDefault="00265186" w:rsidP="00F94752">
            <w:pPr>
              <w:spacing w:after="120" w:line="240" w:lineRule="atLeast"/>
              <w:rPr>
                <w:rFonts w:ascii="Times New Roman" w:hAnsi="Times New Roman"/>
                <w:sz w:val="24"/>
                <w:szCs w:val="24"/>
              </w:rPr>
            </w:pPr>
            <w:r w:rsidRPr="0070120B">
              <w:rPr>
                <w:rFonts w:ascii="Times New Roman" w:hAnsi="Times New Roman"/>
                <w:sz w:val="24"/>
                <w:szCs w:val="24"/>
              </w:rPr>
              <w:t>подпункт «б» пункта 12.1</w:t>
            </w:r>
          </w:p>
        </w:tc>
        <w:tc>
          <w:tcPr>
            <w:tcW w:w="4332" w:type="dxa"/>
            <w:tcBorders>
              <w:top w:val="single" w:sz="4" w:space="0" w:color="auto"/>
              <w:left w:val="single" w:sz="4" w:space="0" w:color="auto"/>
              <w:bottom w:val="single" w:sz="4" w:space="0" w:color="auto"/>
              <w:right w:val="single" w:sz="4" w:space="0" w:color="auto"/>
            </w:tcBorders>
            <w:hideMark/>
          </w:tcPr>
          <w:p w14:paraId="6B099D71" w14:textId="77777777" w:rsidR="00265186" w:rsidRPr="0070120B" w:rsidRDefault="00265186" w:rsidP="00F94752">
            <w:pPr>
              <w:spacing w:after="120" w:line="240" w:lineRule="atLeast"/>
              <w:rPr>
                <w:rFonts w:ascii="Times New Roman" w:hAnsi="Times New Roman"/>
                <w:sz w:val="24"/>
                <w:szCs w:val="24"/>
              </w:rPr>
            </w:pPr>
            <w:r w:rsidRPr="0070120B">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30" w:type="dxa"/>
            <w:tcBorders>
              <w:top w:val="single" w:sz="4" w:space="0" w:color="auto"/>
              <w:left w:val="single" w:sz="4" w:space="0" w:color="auto"/>
              <w:bottom w:val="single" w:sz="4" w:space="0" w:color="auto"/>
              <w:right w:val="single" w:sz="4" w:space="0" w:color="auto"/>
            </w:tcBorders>
            <w:hideMark/>
          </w:tcPr>
          <w:p w14:paraId="6AE9E631" w14:textId="77777777" w:rsidR="00265186" w:rsidRPr="0070120B" w:rsidRDefault="00265186" w:rsidP="00F94752">
            <w:pPr>
              <w:spacing w:after="120" w:line="240" w:lineRule="atLeast"/>
              <w:rPr>
                <w:rFonts w:ascii="Times New Roman" w:hAnsi="Times New Roman"/>
                <w:i/>
                <w:sz w:val="24"/>
                <w:szCs w:val="24"/>
              </w:rPr>
            </w:pPr>
            <w:r w:rsidRPr="0070120B">
              <w:rPr>
                <w:rFonts w:ascii="Times New Roman" w:hAnsi="Times New Roman"/>
                <w:i/>
                <w:sz w:val="24"/>
                <w:szCs w:val="24"/>
              </w:rPr>
              <w:t>Указывается исчерпывающий перечень документов, утративших силу</w:t>
            </w:r>
          </w:p>
        </w:tc>
      </w:tr>
      <w:tr w:rsidR="00265186" w:rsidRPr="0070120B" w14:paraId="4FBD87AB" w14:textId="77777777" w:rsidTr="00F94752">
        <w:tc>
          <w:tcPr>
            <w:tcW w:w="1975" w:type="dxa"/>
            <w:tcBorders>
              <w:top w:val="single" w:sz="4" w:space="0" w:color="auto"/>
              <w:left w:val="single" w:sz="4" w:space="0" w:color="auto"/>
              <w:bottom w:val="single" w:sz="4" w:space="0" w:color="auto"/>
              <w:right w:val="single" w:sz="4" w:space="0" w:color="auto"/>
            </w:tcBorders>
            <w:hideMark/>
          </w:tcPr>
          <w:p w14:paraId="310B8514" w14:textId="77777777" w:rsidR="00265186" w:rsidRPr="0070120B" w:rsidRDefault="00265186" w:rsidP="00F94752">
            <w:pPr>
              <w:spacing w:after="120" w:line="240" w:lineRule="atLeast"/>
              <w:rPr>
                <w:rFonts w:ascii="Times New Roman" w:hAnsi="Times New Roman"/>
                <w:sz w:val="24"/>
                <w:szCs w:val="24"/>
              </w:rPr>
            </w:pPr>
            <w:r w:rsidRPr="0070120B">
              <w:rPr>
                <w:rFonts w:ascii="Times New Roman" w:hAnsi="Times New Roman"/>
                <w:sz w:val="24"/>
                <w:szCs w:val="24"/>
              </w:rPr>
              <w:t>подпункт «в» пункта 12.1</w:t>
            </w:r>
          </w:p>
        </w:tc>
        <w:tc>
          <w:tcPr>
            <w:tcW w:w="4332" w:type="dxa"/>
            <w:tcBorders>
              <w:top w:val="single" w:sz="4" w:space="0" w:color="auto"/>
              <w:left w:val="single" w:sz="4" w:space="0" w:color="auto"/>
              <w:bottom w:val="single" w:sz="4" w:space="0" w:color="auto"/>
              <w:right w:val="single" w:sz="4" w:space="0" w:color="auto"/>
            </w:tcBorders>
            <w:hideMark/>
          </w:tcPr>
          <w:p w14:paraId="21FD0FA8" w14:textId="77777777" w:rsidR="00265186" w:rsidRPr="0070120B" w:rsidRDefault="00265186" w:rsidP="00F94752">
            <w:pPr>
              <w:spacing w:after="120" w:line="240" w:lineRule="atLeast"/>
              <w:rPr>
                <w:rFonts w:ascii="Times New Roman" w:hAnsi="Times New Roman"/>
                <w:sz w:val="24"/>
                <w:szCs w:val="24"/>
              </w:rPr>
            </w:pPr>
            <w:r w:rsidRPr="0070120B">
              <w:rPr>
                <w:rFonts w:ascii="Times New Roman" w:hAnsi="Times New Roman"/>
                <w:sz w:val="24"/>
                <w:szCs w:val="24"/>
              </w:rPr>
              <w:t>представленные документы содержат подчистки и исправления текста</w:t>
            </w:r>
          </w:p>
        </w:tc>
        <w:tc>
          <w:tcPr>
            <w:tcW w:w="3830" w:type="dxa"/>
            <w:tcBorders>
              <w:top w:val="single" w:sz="4" w:space="0" w:color="auto"/>
              <w:left w:val="single" w:sz="4" w:space="0" w:color="auto"/>
              <w:bottom w:val="single" w:sz="4" w:space="0" w:color="auto"/>
              <w:right w:val="single" w:sz="4" w:space="0" w:color="auto"/>
            </w:tcBorders>
            <w:hideMark/>
          </w:tcPr>
          <w:p w14:paraId="044E6D23" w14:textId="77777777" w:rsidR="00265186" w:rsidRPr="0070120B" w:rsidRDefault="00265186" w:rsidP="00F94752">
            <w:pPr>
              <w:spacing w:after="120" w:line="240" w:lineRule="atLeast"/>
              <w:rPr>
                <w:rFonts w:ascii="Times New Roman" w:hAnsi="Times New Roman"/>
                <w:i/>
                <w:sz w:val="24"/>
                <w:szCs w:val="24"/>
              </w:rPr>
            </w:pPr>
            <w:r w:rsidRPr="0070120B">
              <w:rPr>
                <w:rFonts w:ascii="Times New Roman" w:hAnsi="Times New Roman"/>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65186" w:rsidRPr="0070120B" w14:paraId="239864A3" w14:textId="77777777" w:rsidTr="00F94752">
        <w:tc>
          <w:tcPr>
            <w:tcW w:w="1975" w:type="dxa"/>
            <w:tcBorders>
              <w:top w:val="single" w:sz="4" w:space="0" w:color="auto"/>
              <w:left w:val="single" w:sz="4" w:space="0" w:color="auto"/>
              <w:bottom w:val="single" w:sz="4" w:space="0" w:color="auto"/>
              <w:right w:val="single" w:sz="4" w:space="0" w:color="auto"/>
            </w:tcBorders>
            <w:hideMark/>
          </w:tcPr>
          <w:p w14:paraId="350A8E8D" w14:textId="77777777" w:rsidR="00265186" w:rsidRPr="0070120B" w:rsidRDefault="00265186" w:rsidP="00F94752">
            <w:pPr>
              <w:spacing w:after="120" w:line="240" w:lineRule="atLeast"/>
              <w:rPr>
                <w:rFonts w:ascii="Times New Roman" w:hAnsi="Times New Roman"/>
                <w:sz w:val="24"/>
                <w:szCs w:val="24"/>
              </w:rPr>
            </w:pPr>
            <w:r w:rsidRPr="0070120B">
              <w:rPr>
                <w:rFonts w:ascii="Times New Roman" w:hAnsi="Times New Roman"/>
                <w:sz w:val="24"/>
                <w:szCs w:val="24"/>
              </w:rPr>
              <w:lastRenderedPageBreak/>
              <w:t>подпункт «г» пункта 12.1</w:t>
            </w:r>
          </w:p>
        </w:tc>
        <w:tc>
          <w:tcPr>
            <w:tcW w:w="4332" w:type="dxa"/>
            <w:tcBorders>
              <w:top w:val="single" w:sz="4" w:space="0" w:color="auto"/>
              <w:left w:val="single" w:sz="4" w:space="0" w:color="auto"/>
              <w:bottom w:val="single" w:sz="4" w:space="0" w:color="auto"/>
              <w:right w:val="single" w:sz="4" w:space="0" w:color="auto"/>
            </w:tcBorders>
          </w:tcPr>
          <w:p w14:paraId="710B927C" w14:textId="77777777" w:rsidR="00265186" w:rsidRPr="0070120B" w:rsidRDefault="00265186" w:rsidP="00F94752">
            <w:pPr>
              <w:spacing w:after="120" w:line="240" w:lineRule="atLeast"/>
              <w:rPr>
                <w:rFonts w:ascii="Times New Roman" w:hAnsi="Times New Roman"/>
                <w:sz w:val="24"/>
                <w:szCs w:val="24"/>
              </w:rPr>
            </w:pPr>
            <w:r w:rsidRPr="0070120B">
              <w:rPr>
                <w:rFonts w:ascii="Times New Roman" w:hAnsi="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3FF8206" w14:textId="77777777" w:rsidR="00265186" w:rsidRPr="0070120B" w:rsidRDefault="00265186" w:rsidP="00F94752">
            <w:pPr>
              <w:spacing w:after="120" w:line="240" w:lineRule="atLeast"/>
              <w:rPr>
                <w:rFonts w:ascii="Times New Roman" w:hAnsi="Times New Roman"/>
                <w:sz w:val="24"/>
                <w:szCs w:val="24"/>
              </w:rPr>
            </w:pPr>
          </w:p>
        </w:tc>
        <w:tc>
          <w:tcPr>
            <w:tcW w:w="3830" w:type="dxa"/>
            <w:tcBorders>
              <w:top w:val="single" w:sz="4" w:space="0" w:color="auto"/>
              <w:left w:val="single" w:sz="4" w:space="0" w:color="auto"/>
              <w:bottom w:val="single" w:sz="4" w:space="0" w:color="auto"/>
              <w:right w:val="single" w:sz="4" w:space="0" w:color="auto"/>
            </w:tcBorders>
            <w:hideMark/>
          </w:tcPr>
          <w:p w14:paraId="5C2C1E6F" w14:textId="77777777" w:rsidR="00265186" w:rsidRPr="0070120B" w:rsidRDefault="00265186" w:rsidP="00F94752">
            <w:pPr>
              <w:spacing w:after="120" w:line="240" w:lineRule="atLeast"/>
              <w:rPr>
                <w:rFonts w:ascii="Times New Roman" w:hAnsi="Times New Roman"/>
                <w:i/>
                <w:sz w:val="24"/>
                <w:szCs w:val="24"/>
              </w:rPr>
            </w:pPr>
            <w:r w:rsidRPr="0070120B">
              <w:rPr>
                <w:rFonts w:ascii="Times New Roman" w:hAnsi="Times New Roman"/>
                <w:i/>
                <w:sz w:val="24"/>
                <w:szCs w:val="24"/>
              </w:rPr>
              <w:t>Указывается исчерпывающий перечень документов, содержащих повреждения</w:t>
            </w:r>
          </w:p>
        </w:tc>
      </w:tr>
      <w:tr w:rsidR="00265186" w:rsidRPr="0070120B" w14:paraId="24371C2A" w14:textId="77777777" w:rsidTr="00F94752">
        <w:tc>
          <w:tcPr>
            <w:tcW w:w="1975" w:type="dxa"/>
            <w:tcBorders>
              <w:top w:val="single" w:sz="4" w:space="0" w:color="auto"/>
              <w:left w:val="single" w:sz="4" w:space="0" w:color="auto"/>
              <w:bottom w:val="single" w:sz="4" w:space="0" w:color="auto"/>
              <w:right w:val="single" w:sz="4" w:space="0" w:color="auto"/>
            </w:tcBorders>
            <w:hideMark/>
          </w:tcPr>
          <w:p w14:paraId="285992AA" w14:textId="77777777" w:rsidR="00265186" w:rsidRPr="0070120B" w:rsidRDefault="00265186" w:rsidP="00F94752">
            <w:pPr>
              <w:spacing w:after="120" w:line="240" w:lineRule="atLeast"/>
              <w:rPr>
                <w:rFonts w:ascii="Times New Roman" w:hAnsi="Times New Roman"/>
                <w:sz w:val="24"/>
                <w:szCs w:val="24"/>
              </w:rPr>
            </w:pPr>
            <w:r w:rsidRPr="0070120B">
              <w:rPr>
                <w:rFonts w:ascii="Times New Roman" w:hAnsi="Times New Roman"/>
                <w:sz w:val="24"/>
                <w:szCs w:val="24"/>
              </w:rPr>
              <w:t>подпункт «д» пункта 12.1</w:t>
            </w:r>
          </w:p>
        </w:tc>
        <w:tc>
          <w:tcPr>
            <w:tcW w:w="4332" w:type="dxa"/>
            <w:tcBorders>
              <w:top w:val="single" w:sz="4" w:space="0" w:color="auto"/>
              <w:left w:val="single" w:sz="4" w:space="0" w:color="auto"/>
              <w:bottom w:val="single" w:sz="4" w:space="0" w:color="auto"/>
              <w:right w:val="single" w:sz="4" w:space="0" w:color="auto"/>
            </w:tcBorders>
            <w:hideMark/>
          </w:tcPr>
          <w:p w14:paraId="0F5C483F" w14:textId="77777777" w:rsidR="00265186" w:rsidRPr="0070120B" w:rsidRDefault="00265186" w:rsidP="00F94752">
            <w:pPr>
              <w:spacing w:after="120" w:line="240" w:lineRule="atLeast"/>
              <w:rPr>
                <w:rFonts w:ascii="Times New Roman" w:hAnsi="Times New Roman"/>
                <w:sz w:val="24"/>
                <w:szCs w:val="24"/>
              </w:rPr>
            </w:pPr>
            <w:r w:rsidRPr="0070120B">
              <w:rPr>
                <w:rFonts w:ascii="Times New Roman" w:hAnsi="Times New Roman"/>
                <w:sz w:val="24"/>
                <w:szCs w:val="24"/>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21.4-21.6 </w:t>
            </w:r>
            <w:r w:rsidR="00A426B6" w:rsidRPr="0070120B">
              <w:rPr>
                <w:rFonts w:ascii="Times New Roman" w:hAnsi="Times New Roman"/>
                <w:sz w:val="24"/>
                <w:szCs w:val="24"/>
              </w:rPr>
              <w:t>а</w:t>
            </w:r>
            <w:r w:rsidRPr="0070120B">
              <w:rPr>
                <w:rFonts w:ascii="Times New Roman" w:hAnsi="Times New Roman"/>
                <w:sz w:val="24"/>
                <w:szCs w:val="24"/>
              </w:rPr>
              <w:t>дминистративного регламента</w:t>
            </w:r>
          </w:p>
        </w:tc>
        <w:tc>
          <w:tcPr>
            <w:tcW w:w="3830" w:type="dxa"/>
            <w:tcBorders>
              <w:top w:val="single" w:sz="4" w:space="0" w:color="auto"/>
              <w:left w:val="single" w:sz="4" w:space="0" w:color="auto"/>
              <w:bottom w:val="single" w:sz="4" w:space="0" w:color="auto"/>
              <w:right w:val="single" w:sz="4" w:space="0" w:color="auto"/>
            </w:tcBorders>
            <w:hideMark/>
          </w:tcPr>
          <w:p w14:paraId="624C4D1C" w14:textId="77777777" w:rsidR="00265186" w:rsidRPr="0070120B" w:rsidRDefault="00265186" w:rsidP="00F94752">
            <w:pPr>
              <w:spacing w:after="120" w:line="240" w:lineRule="atLeast"/>
              <w:rPr>
                <w:rFonts w:ascii="Times New Roman" w:hAnsi="Times New Roman"/>
                <w:i/>
                <w:sz w:val="24"/>
                <w:szCs w:val="24"/>
              </w:rPr>
            </w:pPr>
            <w:r w:rsidRPr="0070120B">
              <w:rPr>
                <w:rFonts w:ascii="Times New Roman" w:hAnsi="Times New Roman"/>
                <w: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265186" w:rsidRPr="0070120B" w14:paraId="3E4D4FE9" w14:textId="77777777" w:rsidTr="00F94752">
        <w:tc>
          <w:tcPr>
            <w:tcW w:w="1975" w:type="dxa"/>
            <w:tcBorders>
              <w:top w:val="single" w:sz="4" w:space="0" w:color="auto"/>
              <w:left w:val="single" w:sz="4" w:space="0" w:color="auto"/>
              <w:bottom w:val="single" w:sz="4" w:space="0" w:color="auto"/>
              <w:right w:val="single" w:sz="4" w:space="0" w:color="auto"/>
            </w:tcBorders>
            <w:hideMark/>
          </w:tcPr>
          <w:p w14:paraId="71404DCC" w14:textId="77777777" w:rsidR="00265186" w:rsidRPr="0070120B" w:rsidRDefault="00265186" w:rsidP="00F94752">
            <w:pPr>
              <w:spacing w:after="120" w:line="240" w:lineRule="atLeast"/>
              <w:rPr>
                <w:rFonts w:ascii="Times New Roman" w:hAnsi="Times New Roman"/>
                <w:sz w:val="24"/>
                <w:szCs w:val="24"/>
              </w:rPr>
            </w:pPr>
            <w:r w:rsidRPr="0070120B">
              <w:rPr>
                <w:rFonts w:ascii="Times New Roman" w:hAnsi="Times New Roman"/>
                <w:sz w:val="24"/>
                <w:szCs w:val="24"/>
              </w:rPr>
              <w:t>подпункт «е» пункта 12.1</w:t>
            </w:r>
          </w:p>
        </w:tc>
        <w:tc>
          <w:tcPr>
            <w:tcW w:w="4332" w:type="dxa"/>
            <w:tcBorders>
              <w:top w:val="nil"/>
              <w:left w:val="single" w:sz="4" w:space="0" w:color="auto"/>
              <w:bottom w:val="single" w:sz="4" w:space="0" w:color="auto"/>
              <w:right w:val="single" w:sz="4" w:space="0" w:color="auto"/>
            </w:tcBorders>
            <w:hideMark/>
          </w:tcPr>
          <w:p w14:paraId="4AF58372" w14:textId="77777777" w:rsidR="00265186" w:rsidRPr="0070120B" w:rsidRDefault="00265186" w:rsidP="00F94752">
            <w:pPr>
              <w:spacing w:after="120" w:line="240" w:lineRule="atLeast"/>
              <w:rPr>
                <w:rFonts w:ascii="Times New Roman" w:hAnsi="Times New Roman"/>
                <w:sz w:val="24"/>
                <w:szCs w:val="24"/>
              </w:rPr>
            </w:pPr>
            <w:r w:rsidRPr="0070120B">
              <w:rPr>
                <w:rFonts w:ascii="Times New Roman" w:hAnsi="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30" w:type="dxa"/>
            <w:tcBorders>
              <w:top w:val="single" w:sz="4" w:space="0" w:color="auto"/>
              <w:left w:val="single" w:sz="4" w:space="0" w:color="auto"/>
              <w:bottom w:val="single" w:sz="4" w:space="0" w:color="auto"/>
              <w:right w:val="single" w:sz="4" w:space="0" w:color="auto"/>
            </w:tcBorders>
            <w:hideMark/>
          </w:tcPr>
          <w:p w14:paraId="47C07B77" w14:textId="77777777" w:rsidR="00265186" w:rsidRPr="0070120B" w:rsidRDefault="00265186" w:rsidP="00F94752">
            <w:pPr>
              <w:spacing w:after="120" w:line="240" w:lineRule="atLeast"/>
              <w:rPr>
                <w:rFonts w:ascii="Times New Roman" w:hAnsi="Times New Roman"/>
                <w:i/>
                <w:sz w:val="24"/>
                <w:szCs w:val="24"/>
              </w:rPr>
            </w:pPr>
            <w:r w:rsidRPr="0070120B">
              <w:rPr>
                <w:rFonts w:ascii="Times New Roman" w:hAnsi="Times New Roman"/>
                <w:i/>
                <w:sz w:val="24"/>
                <w:szCs w:val="24"/>
              </w:rPr>
              <w:t>Указывается исчерпывающий перечень электронных документов, не соответствующих указанному критерию</w:t>
            </w:r>
          </w:p>
        </w:tc>
      </w:tr>
    </w:tbl>
    <w:p w14:paraId="01B54F12" w14:textId="77777777" w:rsidR="0070120B" w:rsidRDefault="0070120B" w:rsidP="00265186">
      <w:pPr>
        <w:tabs>
          <w:tab w:val="right" w:leader="underscore" w:pos="9071"/>
        </w:tabs>
        <w:rPr>
          <w:rFonts w:ascii="Times New Roman" w:hAnsi="Times New Roman"/>
          <w:sz w:val="28"/>
          <w:szCs w:val="28"/>
        </w:rPr>
      </w:pPr>
    </w:p>
    <w:p w14:paraId="7E7885AB" w14:textId="77777777" w:rsidR="00265186" w:rsidRPr="0070120B" w:rsidRDefault="00265186" w:rsidP="00265186">
      <w:pPr>
        <w:tabs>
          <w:tab w:val="right" w:leader="underscore" w:pos="9071"/>
        </w:tabs>
        <w:rPr>
          <w:rFonts w:ascii="Times New Roman" w:hAnsi="Times New Roman"/>
          <w:sz w:val="24"/>
          <w:szCs w:val="24"/>
        </w:rPr>
      </w:pPr>
      <w:r w:rsidRPr="0070120B">
        <w:rPr>
          <w:rFonts w:ascii="Times New Roman" w:hAnsi="Times New Roman"/>
          <w:sz w:val="24"/>
          <w:szCs w:val="24"/>
        </w:rPr>
        <w:t xml:space="preserve">Дополнительно информируем: </w:t>
      </w:r>
      <w:r w:rsidRPr="0070120B">
        <w:rPr>
          <w:rFonts w:ascii="Times New Roman" w:hAnsi="Times New Roman"/>
          <w:sz w:val="24"/>
          <w:szCs w:val="24"/>
        </w:rPr>
        <w:tab/>
      </w:r>
    </w:p>
    <w:p w14:paraId="70ACEBA0" w14:textId="77777777" w:rsidR="00265186" w:rsidRPr="0070120B" w:rsidRDefault="00265186" w:rsidP="00265186">
      <w:pPr>
        <w:tabs>
          <w:tab w:val="right" w:leader="underscore" w:pos="9071"/>
        </w:tabs>
        <w:rPr>
          <w:rFonts w:ascii="Times New Roman" w:hAnsi="Times New Roman"/>
          <w:sz w:val="24"/>
          <w:szCs w:val="24"/>
        </w:rPr>
      </w:pPr>
      <w:r w:rsidRPr="0070120B">
        <w:rPr>
          <w:rFonts w:ascii="Times New Roman" w:hAnsi="Times New Roman"/>
          <w:sz w:val="24"/>
          <w:szCs w:val="24"/>
        </w:rPr>
        <w:tab/>
        <w:t>.</w:t>
      </w:r>
    </w:p>
    <w:p w14:paraId="34D858BB" w14:textId="77777777" w:rsidR="00265186" w:rsidRPr="0070120B" w:rsidRDefault="00265186" w:rsidP="00265186">
      <w:pPr>
        <w:tabs>
          <w:tab w:val="right" w:leader="underscore" w:pos="9071"/>
        </w:tabs>
        <w:spacing w:line="240" w:lineRule="atLeast"/>
        <w:jc w:val="center"/>
        <w:rPr>
          <w:rFonts w:ascii="Times New Roman" w:hAnsi="Times New Roman"/>
          <w:sz w:val="20"/>
          <w:szCs w:val="20"/>
        </w:rPr>
      </w:pPr>
      <w:r w:rsidRPr="0070120B">
        <w:rPr>
          <w:rFonts w:ascii="Times New Roman" w:hAnsi="Times New Roman"/>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6AD0BE4B" w14:textId="77777777" w:rsidR="00265186" w:rsidRPr="0070120B" w:rsidRDefault="00265186" w:rsidP="00265186">
      <w:pPr>
        <w:tabs>
          <w:tab w:val="right" w:leader="underscore" w:pos="9071"/>
        </w:tabs>
        <w:spacing w:line="120" w:lineRule="exact"/>
        <w:rPr>
          <w:rFonts w:ascii="Times New Roman" w:hAnsi="Times New Roman"/>
          <w:sz w:val="24"/>
          <w:szCs w:val="24"/>
        </w:rPr>
      </w:pPr>
    </w:p>
    <w:p w14:paraId="65214492" w14:textId="77777777" w:rsidR="00265186" w:rsidRPr="0070120B" w:rsidRDefault="00265186" w:rsidP="00265186">
      <w:pPr>
        <w:tabs>
          <w:tab w:val="right" w:leader="underscore" w:pos="9071"/>
        </w:tabs>
        <w:rPr>
          <w:rFonts w:ascii="Times New Roman" w:hAnsi="Times New Roman"/>
          <w:sz w:val="24"/>
          <w:szCs w:val="24"/>
        </w:rPr>
      </w:pPr>
      <w:r w:rsidRPr="0070120B">
        <w:rPr>
          <w:rFonts w:ascii="Times New Roman" w:hAnsi="Times New Roman"/>
          <w:sz w:val="24"/>
          <w:szCs w:val="24"/>
        </w:rPr>
        <w:t xml:space="preserve">Приложение: </w:t>
      </w:r>
      <w:r w:rsidRPr="0070120B">
        <w:rPr>
          <w:rFonts w:ascii="Times New Roman" w:hAnsi="Times New Roman"/>
          <w:sz w:val="24"/>
          <w:szCs w:val="24"/>
        </w:rPr>
        <w:tab/>
      </w:r>
    </w:p>
    <w:p w14:paraId="485082A9" w14:textId="77777777" w:rsidR="00265186" w:rsidRPr="0070120B" w:rsidRDefault="00265186" w:rsidP="00265186">
      <w:pPr>
        <w:tabs>
          <w:tab w:val="right" w:leader="underscore" w:pos="9071"/>
        </w:tabs>
        <w:rPr>
          <w:rFonts w:ascii="Times New Roman" w:hAnsi="Times New Roman"/>
          <w:sz w:val="24"/>
          <w:szCs w:val="24"/>
        </w:rPr>
      </w:pPr>
      <w:r w:rsidRPr="0070120B">
        <w:rPr>
          <w:rFonts w:ascii="Times New Roman" w:hAnsi="Times New Roman"/>
          <w:sz w:val="24"/>
          <w:szCs w:val="24"/>
        </w:rPr>
        <w:tab/>
        <w:t>.</w:t>
      </w:r>
    </w:p>
    <w:p w14:paraId="53B15D44" w14:textId="77777777" w:rsidR="00265186" w:rsidRPr="0070120B" w:rsidRDefault="00265186" w:rsidP="00265186">
      <w:pPr>
        <w:tabs>
          <w:tab w:val="right" w:leader="underscore" w:pos="9071"/>
        </w:tabs>
        <w:spacing w:line="240" w:lineRule="atLeast"/>
        <w:jc w:val="center"/>
        <w:rPr>
          <w:rFonts w:ascii="Times New Roman" w:hAnsi="Times New Roman"/>
          <w:sz w:val="20"/>
          <w:szCs w:val="20"/>
        </w:rPr>
      </w:pPr>
      <w:r w:rsidRPr="0070120B">
        <w:rPr>
          <w:rFonts w:ascii="Times New Roman" w:hAnsi="Times New Roman"/>
          <w:sz w:val="20"/>
          <w:szCs w:val="20"/>
        </w:rPr>
        <w:t>(прилагаются документы, представленные заявителем)</w:t>
      </w:r>
    </w:p>
    <w:p w14:paraId="5653EBAB" w14:textId="77777777" w:rsidR="00265186" w:rsidRPr="0070120B" w:rsidRDefault="00265186" w:rsidP="00265186">
      <w:pPr>
        <w:rPr>
          <w:rFonts w:ascii="Times New Roman" w:hAnsi="Times New Roman"/>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265186" w:rsidRPr="0070120B" w14:paraId="3480A2C2" w14:textId="77777777" w:rsidTr="00F94752">
        <w:tc>
          <w:tcPr>
            <w:tcW w:w="3117" w:type="dxa"/>
            <w:tcBorders>
              <w:top w:val="nil"/>
              <w:left w:val="nil"/>
              <w:bottom w:val="single" w:sz="4" w:space="0" w:color="auto"/>
              <w:right w:val="nil"/>
            </w:tcBorders>
            <w:vAlign w:val="bottom"/>
          </w:tcPr>
          <w:p w14:paraId="6C84E386" w14:textId="77777777" w:rsidR="00265186" w:rsidRPr="0070120B" w:rsidRDefault="00265186" w:rsidP="00F94752">
            <w:pPr>
              <w:rPr>
                <w:rFonts w:ascii="Times New Roman" w:hAnsi="Times New Roman"/>
                <w:sz w:val="24"/>
                <w:szCs w:val="24"/>
              </w:rPr>
            </w:pPr>
          </w:p>
        </w:tc>
        <w:tc>
          <w:tcPr>
            <w:tcW w:w="595" w:type="dxa"/>
            <w:vAlign w:val="bottom"/>
          </w:tcPr>
          <w:p w14:paraId="411974CE" w14:textId="77777777" w:rsidR="00265186" w:rsidRPr="0070120B" w:rsidRDefault="00265186" w:rsidP="00F94752">
            <w:pPr>
              <w:rPr>
                <w:rFonts w:ascii="Times New Roman" w:hAnsi="Times New Roman"/>
                <w:sz w:val="24"/>
                <w:szCs w:val="24"/>
              </w:rPr>
            </w:pPr>
          </w:p>
        </w:tc>
        <w:tc>
          <w:tcPr>
            <w:tcW w:w="1956" w:type="dxa"/>
            <w:tcBorders>
              <w:top w:val="nil"/>
              <w:left w:val="nil"/>
              <w:bottom w:val="single" w:sz="4" w:space="0" w:color="auto"/>
              <w:right w:val="nil"/>
            </w:tcBorders>
            <w:vAlign w:val="bottom"/>
          </w:tcPr>
          <w:p w14:paraId="08A2D6AF" w14:textId="77777777" w:rsidR="00265186" w:rsidRPr="0070120B" w:rsidRDefault="00265186" w:rsidP="00F94752">
            <w:pPr>
              <w:rPr>
                <w:rFonts w:ascii="Times New Roman" w:hAnsi="Times New Roman"/>
                <w:sz w:val="24"/>
                <w:szCs w:val="24"/>
              </w:rPr>
            </w:pPr>
          </w:p>
        </w:tc>
        <w:tc>
          <w:tcPr>
            <w:tcW w:w="594" w:type="dxa"/>
            <w:vAlign w:val="bottom"/>
          </w:tcPr>
          <w:p w14:paraId="6A12B4DD" w14:textId="77777777" w:rsidR="00265186" w:rsidRPr="0070120B" w:rsidRDefault="00265186" w:rsidP="00F94752">
            <w:pPr>
              <w:rPr>
                <w:rFonts w:ascii="Times New Roman" w:hAnsi="Times New Roman"/>
                <w:sz w:val="24"/>
                <w:szCs w:val="24"/>
              </w:rPr>
            </w:pPr>
          </w:p>
        </w:tc>
        <w:tc>
          <w:tcPr>
            <w:tcW w:w="3203" w:type="dxa"/>
            <w:tcBorders>
              <w:top w:val="nil"/>
              <w:left w:val="nil"/>
              <w:bottom w:val="single" w:sz="4" w:space="0" w:color="auto"/>
              <w:right w:val="nil"/>
            </w:tcBorders>
            <w:vAlign w:val="bottom"/>
          </w:tcPr>
          <w:p w14:paraId="6AB17273" w14:textId="77777777" w:rsidR="00265186" w:rsidRPr="0070120B" w:rsidRDefault="00265186" w:rsidP="00F94752">
            <w:pPr>
              <w:rPr>
                <w:rFonts w:ascii="Times New Roman" w:hAnsi="Times New Roman"/>
                <w:sz w:val="24"/>
                <w:szCs w:val="24"/>
              </w:rPr>
            </w:pPr>
          </w:p>
        </w:tc>
      </w:tr>
      <w:tr w:rsidR="00265186" w:rsidRPr="0070120B" w14:paraId="6629E71D" w14:textId="77777777" w:rsidTr="00F94752">
        <w:tc>
          <w:tcPr>
            <w:tcW w:w="3117" w:type="dxa"/>
            <w:hideMark/>
          </w:tcPr>
          <w:p w14:paraId="45F0C56B" w14:textId="77777777" w:rsidR="00265186" w:rsidRPr="0070120B" w:rsidRDefault="00265186" w:rsidP="00F94752">
            <w:pPr>
              <w:spacing w:line="240" w:lineRule="atLeast"/>
              <w:jc w:val="center"/>
              <w:rPr>
                <w:rFonts w:ascii="Times New Roman" w:hAnsi="Times New Roman"/>
                <w:sz w:val="20"/>
                <w:szCs w:val="20"/>
              </w:rPr>
            </w:pPr>
            <w:r w:rsidRPr="0070120B">
              <w:rPr>
                <w:rFonts w:ascii="Times New Roman" w:hAnsi="Times New Roman"/>
                <w:sz w:val="20"/>
                <w:szCs w:val="20"/>
              </w:rPr>
              <w:t>(должность)</w:t>
            </w:r>
          </w:p>
        </w:tc>
        <w:tc>
          <w:tcPr>
            <w:tcW w:w="595" w:type="dxa"/>
          </w:tcPr>
          <w:p w14:paraId="40D264A6" w14:textId="77777777" w:rsidR="00265186" w:rsidRPr="0070120B" w:rsidRDefault="00265186" w:rsidP="00F94752">
            <w:pPr>
              <w:spacing w:line="240" w:lineRule="atLeast"/>
              <w:jc w:val="center"/>
              <w:rPr>
                <w:rFonts w:ascii="Times New Roman" w:hAnsi="Times New Roman"/>
                <w:sz w:val="20"/>
                <w:szCs w:val="20"/>
              </w:rPr>
            </w:pPr>
          </w:p>
        </w:tc>
        <w:tc>
          <w:tcPr>
            <w:tcW w:w="1956" w:type="dxa"/>
            <w:hideMark/>
          </w:tcPr>
          <w:p w14:paraId="626C18C8" w14:textId="77777777" w:rsidR="00265186" w:rsidRPr="0070120B" w:rsidRDefault="00265186" w:rsidP="00F94752">
            <w:pPr>
              <w:spacing w:line="240" w:lineRule="atLeast"/>
              <w:jc w:val="center"/>
              <w:rPr>
                <w:rFonts w:ascii="Times New Roman" w:hAnsi="Times New Roman"/>
                <w:sz w:val="20"/>
                <w:szCs w:val="20"/>
              </w:rPr>
            </w:pPr>
            <w:r w:rsidRPr="0070120B">
              <w:rPr>
                <w:rFonts w:ascii="Times New Roman" w:hAnsi="Times New Roman"/>
                <w:sz w:val="20"/>
                <w:szCs w:val="20"/>
              </w:rPr>
              <w:t>(подпись)</w:t>
            </w:r>
          </w:p>
        </w:tc>
        <w:tc>
          <w:tcPr>
            <w:tcW w:w="594" w:type="dxa"/>
          </w:tcPr>
          <w:p w14:paraId="67FFA0BF" w14:textId="77777777" w:rsidR="00265186" w:rsidRPr="0070120B" w:rsidRDefault="00265186" w:rsidP="00F94752">
            <w:pPr>
              <w:spacing w:line="240" w:lineRule="atLeast"/>
              <w:jc w:val="center"/>
              <w:rPr>
                <w:rFonts w:ascii="Times New Roman" w:hAnsi="Times New Roman"/>
                <w:sz w:val="20"/>
                <w:szCs w:val="20"/>
              </w:rPr>
            </w:pPr>
          </w:p>
        </w:tc>
        <w:tc>
          <w:tcPr>
            <w:tcW w:w="3203" w:type="dxa"/>
            <w:hideMark/>
          </w:tcPr>
          <w:p w14:paraId="54C6B566" w14:textId="77777777" w:rsidR="00265186" w:rsidRPr="0070120B" w:rsidRDefault="00265186" w:rsidP="00F94752">
            <w:pPr>
              <w:spacing w:line="240" w:lineRule="atLeast"/>
              <w:jc w:val="center"/>
              <w:rPr>
                <w:rFonts w:ascii="Times New Roman" w:hAnsi="Times New Roman"/>
                <w:sz w:val="20"/>
                <w:szCs w:val="20"/>
              </w:rPr>
            </w:pPr>
            <w:proofErr w:type="gramStart"/>
            <w:r w:rsidRPr="0070120B">
              <w:rPr>
                <w:rFonts w:ascii="Times New Roman" w:hAnsi="Times New Roman"/>
                <w:sz w:val="20"/>
                <w:szCs w:val="20"/>
              </w:rPr>
              <w:t>(фамилия, имя, отчество</w:t>
            </w:r>
            <w:r w:rsidRPr="0070120B">
              <w:rPr>
                <w:rFonts w:ascii="Times New Roman" w:hAnsi="Times New Roman"/>
                <w:sz w:val="20"/>
                <w:szCs w:val="20"/>
              </w:rPr>
              <w:br/>
              <w:t>(при наличии)</w:t>
            </w:r>
            <w:proofErr w:type="gramEnd"/>
          </w:p>
        </w:tc>
      </w:tr>
    </w:tbl>
    <w:p w14:paraId="7094344D" w14:textId="77777777" w:rsidR="00265186" w:rsidRPr="0070120B" w:rsidRDefault="00265186" w:rsidP="00265186">
      <w:pPr>
        <w:spacing w:line="240" w:lineRule="atLeast"/>
        <w:rPr>
          <w:rFonts w:ascii="Times New Roman" w:hAnsi="Times New Roman"/>
          <w:sz w:val="24"/>
          <w:szCs w:val="24"/>
        </w:rPr>
      </w:pPr>
    </w:p>
    <w:p w14:paraId="660FD198" w14:textId="77777777" w:rsidR="0070120B" w:rsidRDefault="00265186" w:rsidP="0070120B">
      <w:pPr>
        <w:spacing w:line="240" w:lineRule="atLeast"/>
        <w:rPr>
          <w:rFonts w:ascii="Times New Roman" w:hAnsi="Times New Roman"/>
          <w:sz w:val="20"/>
          <w:szCs w:val="20"/>
        </w:rPr>
      </w:pPr>
      <w:r w:rsidRPr="0070120B">
        <w:rPr>
          <w:rFonts w:ascii="Times New Roman" w:hAnsi="Times New Roman"/>
          <w:sz w:val="20"/>
          <w:szCs w:val="20"/>
        </w:rPr>
        <w:t>Дата</w:t>
      </w:r>
    </w:p>
    <w:p w14:paraId="7F7D26DB" w14:textId="304247BC" w:rsidR="002F0C42" w:rsidRPr="0070120B" w:rsidRDefault="00265186" w:rsidP="0070120B">
      <w:pPr>
        <w:spacing w:line="240" w:lineRule="atLeast"/>
        <w:rPr>
          <w:rFonts w:ascii="Times New Roman" w:hAnsi="Times New Roman"/>
          <w:sz w:val="20"/>
          <w:szCs w:val="20"/>
        </w:rPr>
      </w:pPr>
      <w:r w:rsidRPr="0070120B">
        <w:rPr>
          <w:rFonts w:ascii="Times New Roman" w:hAnsi="Times New Roman"/>
          <w:sz w:val="20"/>
          <w:szCs w:val="20"/>
        </w:rPr>
        <w:t>*Сведения об ИНН в отношении иностранного юридического лица не указываются.</w:t>
      </w:r>
      <w:r w:rsidR="002F0C42" w:rsidRPr="00B94FCB">
        <w:rPr>
          <w:rFonts w:ascii="Times New Roman" w:hAnsi="Times New Roman"/>
          <w:bCs/>
          <w:sz w:val="28"/>
          <w:szCs w:val="28"/>
        </w:rPr>
        <w:br w:type="page"/>
      </w:r>
    </w:p>
    <w:p w14:paraId="67AFCA52" w14:textId="3AC3AAD3" w:rsidR="004D47A4" w:rsidRPr="0070120B" w:rsidRDefault="004D47A4" w:rsidP="004D47A4">
      <w:pPr>
        <w:autoSpaceDE w:val="0"/>
        <w:autoSpaceDN w:val="0"/>
        <w:adjustRightInd w:val="0"/>
        <w:spacing w:after="0"/>
        <w:jc w:val="right"/>
        <w:rPr>
          <w:rFonts w:ascii="Times New Roman" w:hAnsi="Times New Roman"/>
          <w:bCs/>
          <w:sz w:val="20"/>
          <w:szCs w:val="20"/>
          <w:lang w:eastAsia="ru-RU"/>
        </w:rPr>
      </w:pPr>
      <w:r w:rsidRPr="0070120B">
        <w:rPr>
          <w:rFonts w:ascii="Times New Roman" w:hAnsi="Times New Roman"/>
          <w:bCs/>
          <w:sz w:val="20"/>
          <w:szCs w:val="20"/>
        </w:rPr>
        <w:lastRenderedPageBreak/>
        <w:t xml:space="preserve">Приложение № </w:t>
      </w:r>
      <w:r w:rsidR="003A26FB" w:rsidRPr="0070120B">
        <w:rPr>
          <w:rFonts w:ascii="Times New Roman" w:hAnsi="Times New Roman"/>
          <w:bCs/>
          <w:sz w:val="20"/>
          <w:szCs w:val="20"/>
        </w:rPr>
        <w:t>5</w:t>
      </w:r>
    </w:p>
    <w:p w14:paraId="5DF19A88" w14:textId="77777777" w:rsidR="00D8153B" w:rsidRPr="0070120B" w:rsidRDefault="00D8153B" w:rsidP="00D8153B">
      <w:pPr>
        <w:spacing w:after="0" w:line="240" w:lineRule="auto"/>
        <w:jc w:val="right"/>
        <w:rPr>
          <w:rFonts w:ascii="Times New Roman" w:hAnsi="Times New Roman"/>
          <w:color w:val="000000"/>
          <w:sz w:val="20"/>
          <w:szCs w:val="20"/>
        </w:rPr>
      </w:pPr>
      <w:r w:rsidRPr="0070120B">
        <w:rPr>
          <w:rFonts w:ascii="Times New Roman" w:hAnsi="Times New Roman"/>
          <w:color w:val="000000"/>
          <w:sz w:val="20"/>
          <w:szCs w:val="20"/>
        </w:rPr>
        <w:t>к административному регламенту</w:t>
      </w:r>
    </w:p>
    <w:p w14:paraId="18C23F15" w14:textId="77777777" w:rsidR="00D8153B" w:rsidRPr="0070120B" w:rsidRDefault="00D8153B" w:rsidP="00D8153B">
      <w:pPr>
        <w:spacing w:after="0" w:line="240" w:lineRule="auto"/>
        <w:jc w:val="right"/>
        <w:rPr>
          <w:rFonts w:ascii="Times New Roman" w:hAnsi="Times New Roman"/>
          <w:color w:val="000000"/>
          <w:sz w:val="20"/>
          <w:szCs w:val="20"/>
        </w:rPr>
      </w:pPr>
      <w:r w:rsidRPr="0070120B">
        <w:rPr>
          <w:rFonts w:ascii="Times New Roman" w:hAnsi="Times New Roman"/>
          <w:color w:val="000000"/>
          <w:sz w:val="20"/>
          <w:szCs w:val="20"/>
        </w:rPr>
        <w:t xml:space="preserve"> предоставления муниципальной услуги</w:t>
      </w:r>
    </w:p>
    <w:p w14:paraId="6EFABCC7" w14:textId="77777777" w:rsidR="00D8153B" w:rsidRPr="0070120B" w:rsidRDefault="00D8153B" w:rsidP="00D8153B">
      <w:pPr>
        <w:tabs>
          <w:tab w:val="left" w:pos="6946"/>
          <w:tab w:val="left" w:pos="7371"/>
        </w:tabs>
        <w:spacing w:after="0" w:line="240" w:lineRule="auto"/>
        <w:jc w:val="right"/>
        <w:rPr>
          <w:rFonts w:ascii="Times New Roman" w:hAnsi="Times New Roman"/>
          <w:sz w:val="20"/>
          <w:szCs w:val="20"/>
        </w:rPr>
      </w:pPr>
      <w:r w:rsidRPr="0070120B">
        <w:rPr>
          <w:rFonts w:ascii="Times New Roman" w:hAnsi="Times New Roman"/>
          <w:sz w:val="20"/>
          <w:szCs w:val="20"/>
        </w:rPr>
        <w:t xml:space="preserve">«Направление уведомления о планируемом сносе </w:t>
      </w:r>
    </w:p>
    <w:p w14:paraId="24290852" w14:textId="77777777" w:rsidR="00D8153B" w:rsidRPr="0070120B" w:rsidRDefault="00D8153B" w:rsidP="00D8153B">
      <w:pPr>
        <w:tabs>
          <w:tab w:val="left" w:pos="6946"/>
          <w:tab w:val="left" w:pos="7371"/>
        </w:tabs>
        <w:spacing w:after="0" w:line="240" w:lineRule="auto"/>
        <w:jc w:val="right"/>
        <w:rPr>
          <w:rFonts w:ascii="Times New Roman" w:hAnsi="Times New Roman"/>
          <w:sz w:val="20"/>
          <w:szCs w:val="20"/>
        </w:rPr>
      </w:pPr>
      <w:r w:rsidRPr="0070120B">
        <w:rPr>
          <w:rFonts w:ascii="Times New Roman" w:hAnsi="Times New Roman"/>
          <w:sz w:val="20"/>
          <w:szCs w:val="20"/>
        </w:rPr>
        <w:t xml:space="preserve">объекта капитального строительства и </w:t>
      </w:r>
    </w:p>
    <w:p w14:paraId="5530E62A" w14:textId="77777777" w:rsidR="00D8153B" w:rsidRPr="0070120B" w:rsidRDefault="00D8153B" w:rsidP="00D8153B">
      <w:pPr>
        <w:tabs>
          <w:tab w:val="left" w:pos="6946"/>
          <w:tab w:val="left" w:pos="7371"/>
        </w:tabs>
        <w:spacing w:after="0" w:line="240" w:lineRule="auto"/>
        <w:jc w:val="right"/>
        <w:rPr>
          <w:rFonts w:ascii="Times New Roman" w:hAnsi="Times New Roman"/>
          <w:sz w:val="20"/>
          <w:szCs w:val="20"/>
        </w:rPr>
      </w:pPr>
      <w:r w:rsidRPr="0070120B">
        <w:rPr>
          <w:rFonts w:ascii="Times New Roman" w:hAnsi="Times New Roman"/>
          <w:sz w:val="20"/>
          <w:szCs w:val="20"/>
        </w:rPr>
        <w:t xml:space="preserve">уведомления о завершении сноса </w:t>
      </w:r>
    </w:p>
    <w:p w14:paraId="4FFAB1D3" w14:textId="77777777" w:rsidR="00D8153B" w:rsidRPr="0070120B" w:rsidRDefault="00D8153B" w:rsidP="00D8153B">
      <w:pPr>
        <w:tabs>
          <w:tab w:val="left" w:pos="6946"/>
          <w:tab w:val="left" w:pos="7371"/>
        </w:tabs>
        <w:spacing w:after="0" w:line="240" w:lineRule="auto"/>
        <w:jc w:val="right"/>
        <w:rPr>
          <w:rFonts w:ascii="Times New Roman" w:hAnsi="Times New Roman"/>
          <w:sz w:val="20"/>
          <w:szCs w:val="20"/>
        </w:rPr>
      </w:pPr>
      <w:r w:rsidRPr="0070120B">
        <w:rPr>
          <w:rFonts w:ascii="Times New Roman" w:hAnsi="Times New Roman"/>
          <w:sz w:val="20"/>
          <w:szCs w:val="20"/>
        </w:rPr>
        <w:t>объекта капитального строительства»</w:t>
      </w:r>
    </w:p>
    <w:p w14:paraId="01DE985E" w14:textId="2A263B08" w:rsidR="00265186" w:rsidRPr="00B94FCB" w:rsidRDefault="00265186" w:rsidP="00623082">
      <w:pPr>
        <w:autoSpaceDE w:val="0"/>
        <w:autoSpaceDN w:val="0"/>
        <w:adjustRightInd w:val="0"/>
        <w:spacing w:after="0"/>
        <w:rPr>
          <w:rFonts w:ascii="Times New Roman" w:hAnsi="Times New Roman"/>
          <w:b/>
          <w:sz w:val="28"/>
          <w:szCs w:val="28"/>
        </w:rPr>
      </w:pPr>
    </w:p>
    <w:p w14:paraId="5387EFA4" w14:textId="77777777" w:rsidR="00265186" w:rsidRPr="00B94FCB" w:rsidRDefault="00265186" w:rsidP="00265186">
      <w:pPr>
        <w:pStyle w:val="Default"/>
        <w:jc w:val="center"/>
        <w:rPr>
          <w:b/>
          <w:bCs/>
          <w:sz w:val="28"/>
          <w:szCs w:val="28"/>
        </w:rPr>
      </w:pPr>
      <w:r w:rsidRPr="00B94FCB">
        <w:rPr>
          <w:b/>
          <w:bCs/>
          <w:sz w:val="28"/>
          <w:szCs w:val="28"/>
        </w:rPr>
        <w:t xml:space="preserve">Решение об отказе </w:t>
      </w:r>
    </w:p>
    <w:p w14:paraId="210147D7" w14:textId="77777777" w:rsidR="00265186" w:rsidRPr="00B94FCB" w:rsidRDefault="00265186" w:rsidP="00265186">
      <w:pPr>
        <w:pStyle w:val="Default"/>
        <w:jc w:val="center"/>
        <w:rPr>
          <w:sz w:val="28"/>
          <w:szCs w:val="28"/>
        </w:rPr>
      </w:pPr>
      <w:r w:rsidRPr="00B94FCB">
        <w:rPr>
          <w:b/>
          <w:bCs/>
          <w:sz w:val="28"/>
          <w:szCs w:val="28"/>
        </w:rPr>
        <w:t xml:space="preserve">в предоставлении муниципальной услуги </w:t>
      </w:r>
      <w:r w:rsidRPr="00B94FCB">
        <w:rPr>
          <w:sz w:val="28"/>
          <w:szCs w:val="28"/>
        </w:rPr>
        <w:t>__________________________________________________</w:t>
      </w:r>
    </w:p>
    <w:p w14:paraId="492DC4BE" w14:textId="77777777" w:rsidR="00265186" w:rsidRPr="0070120B" w:rsidRDefault="00A426B6" w:rsidP="00265186">
      <w:pPr>
        <w:pStyle w:val="Default"/>
        <w:jc w:val="center"/>
        <w:rPr>
          <w:sz w:val="20"/>
          <w:szCs w:val="20"/>
        </w:rPr>
      </w:pPr>
      <w:r w:rsidRPr="0070120B">
        <w:rPr>
          <w:sz w:val="20"/>
          <w:szCs w:val="20"/>
        </w:rPr>
        <w:t>(</w:t>
      </w:r>
      <w:r w:rsidR="00265186" w:rsidRPr="0070120B">
        <w:rPr>
          <w:sz w:val="20"/>
          <w:szCs w:val="20"/>
        </w:rPr>
        <w:t>наименование органа, уполномоченного на предоставление услуги</w:t>
      </w:r>
      <w:r w:rsidRPr="0070120B">
        <w:rPr>
          <w:sz w:val="20"/>
          <w:szCs w:val="20"/>
        </w:rPr>
        <w:t>)</w:t>
      </w:r>
    </w:p>
    <w:p w14:paraId="7BE18B5B" w14:textId="77777777" w:rsidR="00265186" w:rsidRPr="00B94FCB" w:rsidRDefault="00265186" w:rsidP="00265186">
      <w:pPr>
        <w:pStyle w:val="Default"/>
        <w:rPr>
          <w:sz w:val="28"/>
          <w:szCs w:val="28"/>
        </w:rPr>
      </w:pPr>
      <w:r w:rsidRPr="00B94FCB">
        <w:rPr>
          <w:sz w:val="28"/>
          <w:szCs w:val="28"/>
        </w:rPr>
        <w:t xml:space="preserve">                                                                    </w:t>
      </w:r>
    </w:p>
    <w:p w14:paraId="16AC1633" w14:textId="77777777" w:rsidR="00265186" w:rsidRPr="00B94FCB" w:rsidRDefault="00265186" w:rsidP="00265186">
      <w:pPr>
        <w:pStyle w:val="Default"/>
        <w:rPr>
          <w:sz w:val="28"/>
          <w:szCs w:val="28"/>
        </w:rPr>
      </w:pPr>
      <w:r w:rsidRPr="00B94FCB">
        <w:rPr>
          <w:sz w:val="28"/>
          <w:szCs w:val="28"/>
        </w:rPr>
        <w:t xml:space="preserve">                                                                     Кому: </w:t>
      </w:r>
    </w:p>
    <w:p w14:paraId="62DC6AFB" w14:textId="77777777" w:rsidR="00265186" w:rsidRPr="00B94FCB" w:rsidRDefault="00265186" w:rsidP="00265186">
      <w:pPr>
        <w:pStyle w:val="Default"/>
        <w:jc w:val="right"/>
        <w:rPr>
          <w:sz w:val="28"/>
          <w:szCs w:val="28"/>
        </w:rPr>
      </w:pPr>
      <w:r w:rsidRPr="00B94FCB">
        <w:rPr>
          <w:sz w:val="28"/>
          <w:szCs w:val="28"/>
        </w:rPr>
        <w:t xml:space="preserve">_____________________________ </w:t>
      </w:r>
    </w:p>
    <w:p w14:paraId="3D0111D3" w14:textId="77777777" w:rsidR="00265186" w:rsidRPr="0070120B" w:rsidRDefault="00265186" w:rsidP="00265186">
      <w:pPr>
        <w:pStyle w:val="Default"/>
        <w:jc w:val="right"/>
        <w:rPr>
          <w:sz w:val="20"/>
          <w:szCs w:val="20"/>
        </w:rPr>
      </w:pPr>
      <w:proofErr w:type="gramStart"/>
      <w:r w:rsidRPr="0070120B">
        <w:rPr>
          <w:sz w:val="20"/>
          <w:szCs w:val="20"/>
        </w:rPr>
        <w:t xml:space="preserve">(фамилия, имя, отчество – для граждан </w:t>
      </w:r>
      <w:proofErr w:type="gramEnd"/>
    </w:p>
    <w:p w14:paraId="6D15A20B" w14:textId="77777777" w:rsidR="00265186" w:rsidRPr="00B94FCB" w:rsidRDefault="00265186" w:rsidP="00265186">
      <w:pPr>
        <w:pStyle w:val="Default"/>
        <w:jc w:val="right"/>
        <w:rPr>
          <w:sz w:val="28"/>
          <w:szCs w:val="28"/>
        </w:rPr>
      </w:pPr>
      <w:r w:rsidRPr="00B94FCB">
        <w:rPr>
          <w:sz w:val="28"/>
          <w:szCs w:val="28"/>
        </w:rPr>
        <w:t>_____________________________</w:t>
      </w:r>
    </w:p>
    <w:p w14:paraId="71F66A64" w14:textId="77777777" w:rsidR="00265186" w:rsidRPr="0070120B" w:rsidRDefault="00265186" w:rsidP="00265186">
      <w:pPr>
        <w:pStyle w:val="Default"/>
        <w:jc w:val="right"/>
        <w:rPr>
          <w:sz w:val="20"/>
          <w:szCs w:val="20"/>
        </w:rPr>
      </w:pPr>
      <w:r w:rsidRPr="0070120B">
        <w:rPr>
          <w:sz w:val="20"/>
          <w:szCs w:val="20"/>
        </w:rPr>
        <w:t xml:space="preserve">и индивидуальных предпринимателей) </w:t>
      </w:r>
    </w:p>
    <w:p w14:paraId="155C7BD6" w14:textId="77777777" w:rsidR="00265186" w:rsidRPr="00B94FCB" w:rsidRDefault="00265186" w:rsidP="00265186">
      <w:pPr>
        <w:pStyle w:val="Default"/>
        <w:jc w:val="right"/>
        <w:rPr>
          <w:sz w:val="28"/>
          <w:szCs w:val="28"/>
        </w:rPr>
      </w:pPr>
      <w:r w:rsidRPr="00B94FCB">
        <w:rPr>
          <w:sz w:val="28"/>
          <w:szCs w:val="28"/>
        </w:rPr>
        <w:t xml:space="preserve">_____________________________ </w:t>
      </w:r>
    </w:p>
    <w:p w14:paraId="18077DD0" w14:textId="77777777" w:rsidR="00265186" w:rsidRPr="0070120B" w:rsidRDefault="00265186" w:rsidP="00265186">
      <w:pPr>
        <w:pStyle w:val="Default"/>
        <w:jc w:val="right"/>
        <w:rPr>
          <w:sz w:val="20"/>
          <w:szCs w:val="20"/>
        </w:rPr>
      </w:pPr>
      <w:proofErr w:type="gramStart"/>
      <w:r w:rsidRPr="0070120B">
        <w:rPr>
          <w:sz w:val="20"/>
          <w:szCs w:val="20"/>
        </w:rPr>
        <w:t xml:space="preserve">(полное наименование организации - для </w:t>
      </w:r>
      <w:proofErr w:type="gramEnd"/>
    </w:p>
    <w:p w14:paraId="72724976" w14:textId="77777777" w:rsidR="00265186" w:rsidRPr="00B94FCB" w:rsidRDefault="00265186" w:rsidP="00265186">
      <w:pPr>
        <w:pStyle w:val="Default"/>
        <w:jc w:val="right"/>
        <w:rPr>
          <w:sz w:val="28"/>
          <w:szCs w:val="28"/>
        </w:rPr>
      </w:pPr>
      <w:r w:rsidRPr="00B94FCB">
        <w:rPr>
          <w:sz w:val="28"/>
          <w:szCs w:val="28"/>
        </w:rPr>
        <w:t xml:space="preserve">_____________________________ </w:t>
      </w:r>
    </w:p>
    <w:p w14:paraId="257916D9" w14:textId="77777777" w:rsidR="00265186" w:rsidRPr="0070120B" w:rsidRDefault="00265186" w:rsidP="00265186">
      <w:pPr>
        <w:pStyle w:val="Default"/>
        <w:jc w:val="right"/>
        <w:rPr>
          <w:sz w:val="20"/>
          <w:szCs w:val="20"/>
        </w:rPr>
      </w:pPr>
      <w:r w:rsidRPr="0070120B">
        <w:rPr>
          <w:sz w:val="20"/>
          <w:szCs w:val="20"/>
        </w:rPr>
        <w:t xml:space="preserve">юридических лиц) </w:t>
      </w:r>
    </w:p>
    <w:p w14:paraId="316E5AB9" w14:textId="77777777" w:rsidR="00265186" w:rsidRPr="00B94FCB" w:rsidRDefault="00265186" w:rsidP="00265186">
      <w:pPr>
        <w:pStyle w:val="Default"/>
        <w:jc w:val="right"/>
        <w:rPr>
          <w:sz w:val="28"/>
          <w:szCs w:val="28"/>
        </w:rPr>
      </w:pPr>
      <w:r w:rsidRPr="00B94FCB">
        <w:rPr>
          <w:sz w:val="28"/>
          <w:szCs w:val="28"/>
        </w:rPr>
        <w:t xml:space="preserve">_____________________________ </w:t>
      </w:r>
    </w:p>
    <w:p w14:paraId="719B4784" w14:textId="77777777" w:rsidR="00265186" w:rsidRPr="0070120B" w:rsidRDefault="00265186" w:rsidP="00265186">
      <w:pPr>
        <w:pStyle w:val="Default"/>
        <w:jc w:val="right"/>
        <w:rPr>
          <w:sz w:val="20"/>
          <w:szCs w:val="20"/>
        </w:rPr>
      </w:pPr>
      <w:r w:rsidRPr="0070120B">
        <w:rPr>
          <w:sz w:val="20"/>
          <w:szCs w:val="20"/>
        </w:rPr>
        <w:t xml:space="preserve">(почтовый индекс и адрес) </w:t>
      </w:r>
    </w:p>
    <w:p w14:paraId="6D138AC3" w14:textId="77777777" w:rsidR="00265186" w:rsidRPr="00B94FCB" w:rsidRDefault="00265186" w:rsidP="00265186">
      <w:pPr>
        <w:pStyle w:val="Default"/>
        <w:jc w:val="right"/>
        <w:rPr>
          <w:sz w:val="28"/>
          <w:szCs w:val="28"/>
        </w:rPr>
      </w:pPr>
      <w:r w:rsidRPr="00B94FCB">
        <w:rPr>
          <w:sz w:val="28"/>
          <w:szCs w:val="28"/>
        </w:rPr>
        <w:t xml:space="preserve">_____________________________ </w:t>
      </w:r>
    </w:p>
    <w:p w14:paraId="21BF45C4" w14:textId="77777777" w:rsidR="00265186" w:rsidRPr="0070120B" w:rsidRDefault="00265186" w:rsidP="00265186">
      <w:pPr>
        <w:pStyle w:val="Default"/>
        <w:jc w:val="right"/>
        <w:rPr>
          <w:sz w:val="20"/>
          <w:szCs w:val="20"/>
        </w:rPr>
      </w:pPr>
      <w:r w:rsidRPr="0070120B">
        <w:rPr>
          <w:sz w:val="20"/>
          <w:szCs w:val="20"/>
        </w:rPr>
        <w:t xml:space="preserve">(адрес электронной почты) </w:t>
      </w:r>
    </w:p>
    <w:p w14:paraId="41E42B79" w14:textId="77777777" w:rsidR="00265186" w:rsidRPr="00B94FCB" w:rsidRDefault="00265186" w:rsidP="00265186">
      <w:pPr>
        <w:pStyle w:val="Default"/>
        <w:jc w:val="right"/>
        <w:rPr>
          <w:sz w:val="28"/>
          <w:szCs w:val="28"/>
        </w:rPr>
      </w:pPr>
      <w:r w:rsidRPr="00B94FCB">
        <w:rPr>
          <w:sz w:val="28"/>
          <w:szCs w:val="28"/>
        </w:rPr>
        <w:t xml:space="preserve"> </w:t>
      </w:r>
    </w:p>
    <w:p w14:paraId="69648E6E" w14:textId="77777777" w:rsidR="00265186" w:rsidRPr="00B94FCB" w:rsidRDefault="00265186" w:rsidP="00265186">
      <w:pPr>
        <w:pStyle w:val="Default"/>
        <w:jc w:val="center"/>
        <w:rPr>
          <w:sz w:val="28"/>
          <w:szCs w:val="28"/>
        </w:rPr>
      </w:pPr>
      <w:r w:rsidRPr="00B94FCB">
        <w:rPr>
          <w:b/>
          <w:bCs/>
          <w:sz w:val="28"/>
          <w:szCs w:val="28"/>
        </w:rPr>
        <w:t>РЕШЕНИЕ</w:t>
      </w:r>
    </w:p>
    <w:p w14:paraId="51B90B1F" w14:textId="77777777" w:rsidR="00265186" w:rsidRPr="00B94FCB" w:rsidRDefault="00265186" w:rsidP="00265186">
      <w:pPr>
        <w:pStyle w:val="Default"/>
        <w:jc w:val="center"/>
        <w:rPr>
          <w:b/>
          <w:bCs/>
          <w:sz w:val="28"/>
          <w:szCs w:val="28"/>
        </w:rPr>
      </w:pPr>
      <w:r w:rsidRPr="00B94FCB">
        <w:rPr>
          <w:b/>
          <w:bCs/>
          <w:sz w:val="28"/>
          <w:szCs w:val="28"/>
        </w:rPr>
        <w:t xml:space="preserve">об отказе в предоставлении </w:t>
      </w:r>
      <w:r w:rsidR="00A00E5B" w:rsidRPr="00B94FCB">
        <w:rPr>
          <w:b/>
          <w:bCs/>
          <w:sz w:val="28"/>
          <w:szCs w:val="28"/>
        </w:rPr>
        <w:t>муниципальной услуги</w:t>
      </w:r>
    </w:p>
    <w:p w14:paraId="42EC7316" w14:textId="77777777" w:rsidR="00265186" w:rsidRPr="00B94FCB" w:rsidRDefault="00265186" w:rsidP="00265186">
      <w:pPr>
        <w:pStyle w:val="Default"/>
        <w:jc w:val="center"/>
        <w:rPr>
          <w:sz w:val="28"/>
          <w:szCs w:val="28"/>
        </w:rPr>
      </w:pPr>
    </w:p>
    <w:p w14:paraId="0407F022" w14:textId="77777777" w:rsidR="00265186" w:rsidRPr="00B94FCB" w:rsidRDefault="00265186" w:rsidP="00265186">
      <w:pPr>
        <w:pStyle w:val="Default"/>
        <w:jc w:val="center"/>
        <w:rPr>
          <w:sz w:val="28"/>
          <w:szCs w:val="28"/>
        </w:rPr>
      </w:pPr>
      <w:r w:rsidRPr="00B94FCB">
        <w:rPr>
          <w:sz w:val="28"/>
          <w:szCs w:val="28"/>
        </w:rPr>
        <w:t>№ ____________ от ________________</w:t>
      </w:r>
    </w:p>
    <w:p w14:paraId="3F93F35C" w14:textId="77777777" w:rsidR="00265186" w:rsidRPr="00B94FCB" w:rsidRDefault="00265186" w:rsidP="00265186">
      <w:pPr>
        <w:pStyle w:val="Default"/>
        <w:jc w:val="center"/>
        <w:rPr>
          <w:sz w:val="28"/>
          <w:szCs w:val="28"/>
        </w:rPr>
      </w:pPr>
    </w:p>
    <w:p w14:paraId="29EBF44E" w14:textId="77777777" w:rsidR="00265186" w:rsidRPr="00B94FCB" w:rsidRDefault="00265186" w:rsidP="00623082">
      <w:pPr>
        <w:pStyle w:val="Default"/>
        <w:ind w:firstLine="567"/>
        <w:jc w:val="both"/>
        <w:rPr>
          <w:sz w:val="28"/>
          <w:szCs w:val="28"/>
        </w:rPr>
      </w:pPr>
      <w:r w:rsidRPr="00B94FCB">
        <w:rPr>
          <w:sz w:val="28"/>
          <w:szCs w:val="28"/>
        </w:rPr>
        <w:t xml:space="preserve">На основании поступившего </w:t>
      </w:r>
      <w:r w:rsidRPr="00B94FCB">
        <w:rPr>
          <w:bCs/>
          <w:sz w:val="28"/>
          <w:szCs w:val="28"/>
          <w:u w:val="single"/>
        </w:rPr>
        <w:t>уведомления о планируемом сносе объекта капитального строительства/ завершении сноса объекта капитального строительства</w:t>
      </w:r>
      <w:r w:rsidRPr="00B94FCB">
        <w:rPr>
          <w:sz w:val="28"/>
          <w:szCs w:val="28"/>
        </w:rPr>
        <w:t xml:space="preserve">, зарегистрированного «____» «______________» 20___г.                 № _______________, принято решение об отказе в </w:t>
      </w:r>
      <w:r w:rsidR="00A00E5B" w:rsidRPr="00B94FCB">
        <w:rPr>
          <w:sz w:val="28"/>
          <w:szCs w:val="28"/>
        </w:rPr>
        <w:t>предоставлении муниципальной услуги</w:t>
      </w:r>
      <w:r w:rsidRPr="00B94FCB">
        <w:rPr>
          <w:sz w:val="28"/>
          <w:szCs w:val="28"/>
        </w:rPr>
        <w:t xml:space="preserve"> на основании: ______________________________________________________________________.</w:t>
      </w:r>
    </w:p>
    <w:p w14:paraId="5C080CAE" w14:textId="77777777" w:rsidR="00265186" w:rsidRPr="0070120B" w:rsidRDefault="00265186" w:rsidP="00265186">
      <w:pPr>
        <w:pStyle w:val="Default"/>
        <w:jc w:val="center"/>
        <w:rPr>
          <w:sz w:val="20"/>
          <w:szCs w:val="20"/>
        </w:rPr>
      </w:pPr>
      <w:r w:rsidRPr="0070120B">
        <w:rPr>
          <w:sz w:val="20"/>
          <w:szCs w:val="20"/>
        </w:rPr>
        <w:t xml:space="preserve">    (указывается причина/причины отказа)</w:t>
      </w:r>
    </w:p>
    <w:p w14:paraId="3BDB5FD4" w14:textId="77777777" w:rsidR="00265186" w:rsidRPr="00B94FCB" w:rsidRDefault="00265186" w:rsidP="00623082">
      <w:pPr>
        <w:pStyle w:val="Default"/>
        <w:ind w:firstLine="567"/>
        <w:jc w:val="both"/>
        <w:rPr>
          <w:sz w:val="28"/>
          <w:szCs w:val="28"/>
        </w:rPr>
      </w:pPr>
      <w:r w:rsidRPr="00B94FCB">
        <w:rPr>
          <w:sz w:val="28"/>
          <w:szCs w:val="28"/>
        </w:rPr>
        <w:t>Дополнительно информируем: ________________________________.</w:t>
      </w:r>
    </w:p>
    <w:p w14:paraId="69F82214" w14:textId="77777777" w:rsidR="00265186" w:rsidRPr="00B94FCB" w:rsidRDefault="00265186" w:rsidP="00265186">
      <w:pPr>
        <w:pStyle w:val="Default"/>
        <w:jc w:val="both"/>
        <w:rPr>
          <w:color w:val="auto"/>
          <w:sz w:val="28"/>
          <w:szCs w:val="28"/>
        </w:rPr>
      </w:pPr>
      <w:r w:rsidRPr="00B94FCB">
        <w:rPr>
          <w:sz w:val="28"/>
          <w:szCs w:val="28"/>
        </w:rPr>
        <w:t xml:space="preserve">Вы вправе </w:t>
      </w:r>
      <w:r w:rsidRPr="00B94FCB">
        <w:rPr>
          <w:color w:val="auto"/>
          <w:sz w:val="28"/>
          <w:szCs w:val="28"/>
        </w:rPr>
        <w:t xml:space="preserve">повторно обратиться в ОМСУ с заявлением о предоставлении услуги после устранения указанных нарушений. </w:t>
      </w:r>
    </w:p>
    <w:p w14:paraId="6F403FD7" w14:textId="77777777" w:rsidR="00265186" w:rsidRPr="00B94FCB" w:rsidRDefault="00265186" w:rsidP="00623082">
      <w:pPr>
        <w:pStyle w:val="Default"/>
        <w:ind w:firstLine="567"/>
        <w:jc w:val="both"/>
        <w:rPr>
          <w:color w:val="auto"/>
          <w:sz w:val="28"/>
          <w:szCs w:val="28"/>
        </w:rPr>
      </w:pPr>
      <w:r w:rsidRPr="00B94FCB">
        <w:rPr>
          <w:color w:val="auto"/>
          <w:sz w:val="28"/>
          <w:szCs w:val="28"/>
        </w:rPr>
        <w:t>Данный отказ может быть обжалован в досудебном порядке путем направления жалобы в ОМСУ, а также в судебном порядке.</w:t>
      </w:r>
    </w:p>
    <w:p w14:paraId="0EDE0E80" w14:textId="77777777" w:rsidR="00265186" w:rsidRPr="00B94FCB" w:rsidRDefault="00265186" w:rsidP="00265186">
      <w:pPr>
        <w:pStyle w:val="Default"/>
        <w:rPr>
          <w:color w:val="auto"/>
          <w:sz w:val="28"/>
          <w:szCs w:val="28"/>
        </w:rPr>
      </w:pPr>
      <w:r w:rsidRPr="00B94FCB">
        <w:rPr>
          <w:sz w:val="28"/>
          <w:szCs w:val="28"/>
        </w:rPr>
        <w:t>«____» «______________» 20____г.</w:t>
      </w:r>
    </w:p>
    <w:tbl>
      <w:tblPr>
        <w:tblW w:w="10206" w:type="dxa"/>
        <w:tblLook w:val="04A0" w:firstRow="1" w:lastRow="0" w:firstColumn="1" w:lastColumn="0" w:noHBand="0" w:noVBand="1"/>
      </w:tblPr>
      <w:tblGrid>
        <w:gridCol w:w="5353"/>
        <w:gridCol w:w="4853"/>
      </w:tblGrid>
      <w:tr w:rsidR="00265186" w:rsidRPr="00B94FCB" w14:paraId="097B28F5" w14:textId="77777777" w:rsidTr="00E569A4">
        <w:tc>
          <w:tcPr>
            <w:tcW w:w="5353" w:type="dxa"/>
            <w:hideMark/>
          </w:tcPr>
          <w:p w14:paraId="77DEED7C" w14:textId="77777777" w:rsidR="00265186" w:rsidRPr="00B94FCB" w:rsidRDefault="00265186" w:rsidP="00F94752">
            <w:pPr>
              <w:rPr>
                <w:rFonts w:ascii="Times New Roman" w:hAnsi="Times New Roman"/>
                <w:bCs/>
                <w:sz w:val="28"/>
                <w:szCs w:val="28"/>
              </w:rPr>
            </w:pPr>
            <w:r w:rsidRPr="00B94FCB">
              <w:rPr>
                <w:rFonts w:ascii="Times New Roman" w:hAnsi="Times New Roman"/>
                <w:bCs/>
                <w:sz w:val="28"/>
                <w:szCs w:val="28"/>
              </w:rPr>
              <w:t>_______________________________</w:t>
            </w:r>
          </w:p>
          <w:p w14:paraId="3E499599" w14:textId="77777777" w:rsidR="00265186" w:rsidRPr="0070120B" w:rsidRDefault="00265186" w:rsidP="00F94752">
            <w:pPr>
              <w:jc w:val="center"/>
              <w:rPr>
                <w:rFonts w:ascii="Times New Roman" w:hAnsi="Times New Roman"/>
                <w:sz w:val="20"/>
                <w:szCs w:val="20"/>
              </w:rPr>
            </w:pPr>
            <w:r w:rsidRPr="0070120B">
              <w:rPr>
                <w:rFonts w:ascii="Times New Roman" w:hAnsi="Times New Roman"/>
                <w:bCs/>
                <w:sz w:val="20"/>
                <w:szCs w:val="20"/>
              </w:rPr>
              <w:t>Ф.И.О. должность уполномоченного сотрудника</w:t>
            </w:r>
          </w:p>
        </w:tc>
        <w:tc>
          <w:tcPr>
            <w:tcW w:w="4853" w:type="dxa"/>
            <w:hideMark/>
          </w:tcPr>
          <w:p w14:paraId="27FCE99F" w14:textId="77777777" w:rsidR="00265186" w:rsidRPr="0070120B" w:rsidRDefault="00265186" w:rsidP="00F94752">
            <w:pPr>
              <w:spacing w:after="0"/>
              <w:jc w:val="center"/>
              <w:rPr>
                <w:rFonts w:ascii="Times New Roman" w:hAnsi="Times New Roman"/>
                <w:sz w:val="20"/>
                <w:szCs w:val="20"/>
              </w:rPr>
            </w:pPr>
            <w:r w:rsidRPr="0070120B">
              <w:rPr>
                <w:rFonts w:ascii="Times New Roman" w:hAnsi="Times New Roman"/>
                <w:bCs/>
                <w:sz w:val="20"/>
                <w:szCs w:val="20"/>
              </w:rPr>
              <w:t xml:space="preserve">Сведения </w:t>
            </w:r>
            <w:proofErr w:type="gramStart"/>
            <w:r w:rsidRPr="0070120B">
              <w:rPr>
                <w:rFonts w:ascii="Times New Roman" w:hAnsi="Times New Roman"/>
                <w:bCs/>
                <w:sz w:val="20"/>
                <w:szCs w:val="20"/>
              </w:rPr>
              <w:t>об</w:t>
            </w:r>
            <w:proofErr w:type="gramEnd"/>
          </w:p>
          <w:p w14:paraId="2C9B46D7" w14:textId="77777777" w:rsidR="00265186" w:rsidRPr="0070120B" w:rsidRDefault="00265186" w:rsidP="00F94752">
            <w:pPr>
              <w:spacing w:after="0"/>
              <w:jc w:val="center"/>
              <w:rPr>
                <w:rFonts w:ascii="Times New Roman" w:hAnsi="Times New Roman"/>
                <w:sz w:val="20"/>
                <w:szCs w:val="20"/>
              </w:rPr>
            </w:pPr>
            <w:r w:rsidRPr="0070120B">
              <w:rPr>
                <w:rFonts w:ascii="Times New Roman" w:hAnsi="Times New Roman"/>
                <w:bCs/>
                <w:sz w:val="20"/>
                <w:szCs w:val="20"/>
              </w:rPr>
              <w:t>электронной</w:t>
            </w:r>
          </w:p>
          <w:p w14:paraId="5BF963EC" w14:textId="77777777" w:rsidR="00265186" w:rsidRPr="00B94FCB" w:rsidRDefault="00265186" w:rsidP="00F94752">
            <w:pPr>
              <w:spacing w:after="0"/>
              <w:jc w:val="center"/>
              <w:rPr>
                <w:rFonts w:ascii="Times New Roman" w:hAnsi="Times New Roman"/>
                <w:sz w:val="28"/>
                <w:szCs w:val="28"/>
              </w:rPr>
            </w:pPr>
            <w:r w:rsidRPr="0070120B">
              <w:rPr>
                <w:rFonts w:ascii="Times New Roman" w:hAnsi="Times New Roman"/>
                <w:bCs/>
                <w:sz w:val="20"/>
                <w:szCs w:val="20"/>
              </w:rPr>
              <w:t>подписи</w:t>
            </w:r>
          </w:p>
        </w:tc>
      </w:tr>
    </w:tbl>
    <w:p w14:paraId="54DEF8C6" w14:textId="77777777" w:rsidR="00265186" w:rsidRPr="00B94FCB" w:rsidRDefault="00265186" w:rsidP="00E569A4">
      <w:pPr>
        <w:autoSpaceDE w:val="0"/>
        <w:autoSpaceDN w:val="0"/>
        <w:adjustRightInd w:val="0"/>
        <w:spacing w:after="0"/>
        <w:rPr>
          <w:rFonts w:ascii="Times New Roman" w:hAnsi="Times New Roman"/>
          <w:b/>
          <w:sz w:val="28"/>
          <w:szCs w:val="28"/>
        </w:rPr>
      </w:pPr>
    </w:p>
    <w:sectPr w:rsidR="00265186" w:rsidRPr="00B94FCB" w:rsidSect="00A97C09">
      <w:pgSz w:w="11906" w:h="16838"/>
      <w:pgMar w:top="426" w:right="567" w:bottom="709"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A2D11" w14:textId="77777777" w:rsidR="00454042" w:rsidRDefault="00454042" w:rsidP="00F748D3">
      <w:pPr>
        <w:spacing w:after="0" w:line="240" w:lineRule="auto"/>
      </w:pPr>
      <w:r>
        <w:separator/>
      </w:r>
    </w:p>
  </w:endnote>
  <w:endnote w:type="continuationSeparator" w:id="0">
    <w:p w14:paraId="5E6DA6B2" w14:textId="77777777" w:rsidR="00454042" w:rsidRDefault="00454042" w:rsidP="00F7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8531B" w14:textId="77777777" w:rsidR="00454042" w:rsidRDefault="00454042" w:rsidP="00F748D3">
      <w:pPr>
        <w:spacing w:after="0" w:line="240" w:lineRule="auto"/>
      </w:pPr>
      <w:r>
        <w:separator/>
      </w:r>
    </w:p>
  </w:footnote>
  <w:footnote w:type="continuationSeparator" w:id="0">
    <w:p w14:paraId="358FFE89" w14:textId="77777777" w:rsidR="00454042" w:rsidRDefault="00454042" w:rsidP="00F74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12DB"/>
    <w:multiLevelType w:val="hybridMultilevel"/>
    <w:tmpl w:val="AB3CB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A5755"/>
    <w:multiLevelType w:val="hybridMultilevel"/>
    <w:tmpl w:val="4B00C05C"/>
    <w:lvl w:ilvl="0" w:tplc="0419000F">
      <w:start w:val="1"/>
      <w:numFmt w:val="decimal"/>
      <w:lvlText w:val="%1."/>
      <w:lvlJc w:val="left"/>
      <w:pPr>
        <w:ind w:left="1931" w:hanging="360"/>
      </w:p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
    <w:nsid w:val="060B78FC"/>
    <w:multiLevelType w:val="hybridMultilevel"/>
    <w:tmpl w:val="B1A0BA6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1E26CC"/>
    <w:multiLevelType w:val="hybridMultilevel"/>
    <w:tmpl w:val="28BE59A8"/>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E976699"/>
    <w:multiLevelType w:val="multilevel"/>
    <w:tmpl w:val="117E9160"/>
    <w:lvl w:ilvl="0">
      <w:start w:val="11"/>
      <w:numFmt w:val="decimal"/>
      <w:lvlText w:val="%1."/>
      <w:lvlJc w:val="left"/>
      <w:pPr>
        <w:ind w:left="928" w:hanging="360"/>
      </w:pPr>
      <w:rPr>
        <w:rFonts w:hint="default"/>
        <w:i w:val="0"/>
        <w:i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21E2B3E"/>
    <w:multiLevelType w:val="hybridMultilevel"/>
    <w:tmpl w:val="64C20596"/>
    <w:lvl w:ilvl="0" w:tplc="95487EAC">
      <w:start w:val="4"/>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CF30B1"/>
    <w:multiLevelType w:val="hybridMultilevel"/>
    <w:tmpl w:val="4D728330"/>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440B19"/>
    <w:multiLevelType w:val="hybridMultilevel"/>
    <w:tmpl w:val="A966519A"/>
    <w:lvl w:ilvl="0" w:tplc="F23ECF54">
      <w:start w:val="27"/>
      <w:numFmt w:val="decimal"/>
      <w:lvlText w:val="%1."/>
      <w:lvlJc w:val="left"/>
      <w:pPr>
        <w:ind w:left="943" w:hanging="375"/>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66838BE"/>
    <w:multiLevelType w:val="hybridMultilevel"/>
    <w:tmpl w:val="23527A54"/>
    <w:lvl w:ilvl="0" w:tplc="7E7E0744">
      <w:start w:val="35"/>
      <w:numFmt w:val="decimal"/>
      <w:lvlText w:val="%1."/>
      <w:lvlJc w:val="left"/>
      <w:rPr>
        <w:rFonts w:hint="default"/>
        <w:b/>
        <w:bCs/>
        <w:strike/>
        <w:color w:val="auto"/>
      </w:rPr>
    </w:lvl>
    <w:lvl w:ilvl="1" w:tplc="C56C33EE">
      <w:start w:val="50"/>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55317D"/>
    <w:multiLevelType w:val="hybridMultilevel"/>
    <w:tmpl w:val="181EA21A"/>
    <w:lvl w:ilvl="0" w:tplc="41F22E58">
      <w:start w:val="50"/>
      <w:numFmt w:val="decimal"/>
      <w:lvlText w:val="%1."/>
      <w:lvlJc w:val="left"/>
      <w:pPr>
        <w:ind w:left="1226" w:hanging="375"/>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64F5FB2"/>
    <w:multiLevelType w:val="hybridMultilevel"/>
    <w:tmpl w:val="C0C6F846"/>
    <w:lvl w:ilvl="0" w:tplc="C17416BE">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00144"/>
    <w:multiLevelType w:val="hybridMultilevel"/>
    <w:tmpl w:val="85B020B4"/>
    <w:lvl w:ilvl="0" w:tplc="2F1CCE14">
      <w:start w:val="13"/>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9C3373"/>
    <w:multiLevelType w:val="hybridMultilevel"/>
    <w:tmpl w:val="3F84309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EF10DAE"/>
    <w:multiLevelType w:val="multilevel"/>
    <w:tmpl w:val="A7F87176"/>
    <w:lvl w:ilvl="0">
      <w:start w:val="21"/>
      <w:numFmt w:val="decimal"/>
      <w:lvlText w:val="%1."/>
      <w:lvlJc w:val="left"/>
      <w:pPr>
        <w:ind w:left="1270" w:hanging="560"/>
      </w:pPr>
      <w:rPr>
        <w:rFonts w:eastAsia="Calibri" w:hint="default"/>
        <w:b/>
      </w:rPr>
    </w:lvl>
    <w:lvl w:ilvl="1">
      <w:start w:val="1"/>
      <w:numFmt w:val="decimal"/>
      <w:lvlText w:val="%1.%2."/>
      <w:lvlJc w:val="left"/>
      <w:pPr>
        <w:ind w:left="2281" w:hanging="720"/>
      </w:pPr>
      <w:rPr>
        <w:rFonts w:eastAsia="Calibri" w:hint="default"/>
        <w:b w:val="0"/>
        <w:color w:val="FF0000"/>
      </w:rPr>
    </w:lvl>
    <w:lvl w:ilvl="2">
      <w:start w:val="1"/>
      <w:numFmt w:val="decimal"/>
      <w:lvlText w:val="%1.%2.%3."/>
      <w:lvlJc w:val="left"/>
      <w:pPr>
        <w:ind w:left="3132" w:hanging="720"/>
      </w:pPr>
      <w:rPr>
        <w:rFonts w:eastAsia="Calibri" w:hint="default"/>
        <w:b/>
      </w:rPr>
    </w:lvl>
    <w:lvl w:ilvl="3">
      <w:start w:val="1"/>
      <w:numFmt w:val="decimal"/>
      <w:lvlText w:val="%1.%2.%3.%4."/>
      <w:lvlJc w:val="left"/>
      <w:pPr>
        <w:ind w:left="4343" w:hanging="1080"/>
      </w:pPr>
      <w:rPr>
        <w:rFonts w:eastAsia="Calibri" w:hint="default"/>
        <w:b/>
      </w:rPr>
    </w:lvl>
    <w:lvl w:ilvl="4">
      <w:start w:val="1"/>
      <w:numFmt w:val="decimal"/>
      <w:lvlText w:val="%1.%2.%3.%4.%5."/>
      <w:lvlJc w:val="left"/>
      <w:pPr>
        <w:ind w:left="5194" w:hanging="1080"/>
      </w:pPr>
      <w:rPr>
        <w:rFonts w:eastAsia="Calibri" w:hint="default"/>
        <w:b/>
      </w:rPr>
    </w:lvl>
    <w:lvl w:ilvl="5">
      <w:start w:val="1"/>
      <w:numFmt w:val="decimal"/>
      <w:lvlText w:val="%1.%2.%3.%4.%5.%6."/>
      <w:lvlJc w:val="left"/>
      <w:pPr>
        <w:ind w:left="6405" w:hanging="1440"/>
      </w:pPr>
      <w:rPr>
        <w:rFonts w:eastAsia="Calibri" w:hint="default"/>
        <w:b/>
      </w:rPr>
    </w:lvl>
    <w:lvl w:ilvl="6">
      <w:start w:val="1"/>
      <w:numFmt w:val="decimal"/>
      <w:lvlText w:val="%1.%2.%3.%4.%5.%6.%7."/>
      <w:lvlJc w:val="left"/>
      <w:pPr>
        <w:ind w:left="7616" w:hanging="1800"/>
      </w:pPr>
      <w:rPr>
        <w:rFonts w:eastAsia="Calibri" w:hint="default"/>
        <w:b/>
      </w:rPr>
    </w:lvl>
    <w:lvl w:ilvl="7">
      <w:start w:val="1"/>
      <w:numFmt w:val="decimal"/>
      <w:lvlText w:val="%1.%2.%3.%4.%5.%6.%7.%8."/>
      <w:lvlJc w:val="left"/>
      <w:pPr>
        <w:ind w:left="8467" w:hanging="1800"/>
      </w:pPr>
      <w:rPr>
        <w:rFonts w:eastAsia="Calibri" w:hint="default"/>
        <w:b/>
      </w:rPr>
    </w:lvl>
    <w:lvl w:ilvl="8">
      <w:start w:val="1"/>
      <w:numFmt w:val="decimal"/>
      <w:lvlText w:val="%1.%2.%3.%4.%5.%6.%7.%8.%9."/>
      <w:lvlJc w:val="left"/>
      <w:pPr>
        <w:ind w:left="9678" w:hanging="2160"/>
      </w:pPr>
      <w:rPr>
        <w:rFonts w:eastAsia="Calibri" w:hint="default"/>
        <w:b/>
      </w:rPr>
    </w:lvl>
  </w:abstractNum>
  <w:abstractNum w:abstractNumId="16">
    <w:nsid w:val="30516126"/>
    <w:multiLevelType w:val="hybridMultilevel"/>
    <w:tmpl w:val="5C32597E"/>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4EF74F6"/>
    <w:multiLevelType w:val="hybridMultilevel"/>
    <w:tmpl w:val="EB12963C"/>
    <w:lvl w:ilvl="0" w:tplc="0C929EE2">
      <w:start w:val="7"/>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B31034"/>
    <w:multiLevelType w:val="hybridMultilevel"/>
    <w:tmpl w:val="44E4615C"/>
    <w:lvl w:ilvl="0" w:tplc="278ECF6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67DDD"/>
    <w:multiLevelType w:val="hybridMultilevel"/>
    <w:tmpl w:val="30E074E2"/>
    <w:lvl w:ilvl="0" w:tplc="89C83364">
      <w:start w:val="12"/>
      <w:numFmt w:val="decimal"/>
      <w:lvlText w:val="%1."/>
      <w:lvlJc w:val="left"/>
      <w:pPr>
        <w:ind w:left="1571"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5F554B"/>
    <w:multiLevelType w:val="multilevel"/>
    <w:tmpl w:val="3C5F554B"/>
    <w:lvl w:ilvl="0">
      <w:start w:val="9"/>
      <w:numFmt w:val="decimal"/>
      <w:lvlText w:val="%1."/>
      <w:lvlJc w:val="left"/>
      <w:pPr>
        <w:ind w:left="644"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AA2AFD"/>
    <w:multiLevelType w:val="hybridMultilevel"/>
    <w:tmpl w:val="C45EEB72"/>
    <w:lvl w:ilvl="0" w:tplc="5FCC9690">
      <w:start w:val="2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40D6A1C"/>
    <w:multiLevelType w:val="multilevel"/>
    <w:tmpl w:val="4120E7AA"/>
    <w:lvl w:ilvl="0">
      <w:start w:val="1"/>
      <w:numFmt w:val="decimal"/>
      <w:lvlText w:val="%1."/>
      <w:lvlJc w:val="left"/>
      <w:pPr>
        <w:ind w:left="420" w:hanging="420"/>
      </w:pPr>
      <w:rPr>
        <w:rFonts w:hint="default"/>
        <w:color w:val="000000"/>
      </w:rPr>
    </w:lvl>
    <w:lvl w:ilvl="1">
      <w:start w:val="1"/>
      <w:numFmt w:val="decimal"/>
      <w:lvlText w:val="%1.%2."/>
      <w:lvlJc w:val="left"/>
      <w:pPr>
        <w:ind w:left="1855" w:hanging="720"/>
      </w:pPr>
      <w:rPr>
        <w:rFonts w:hint="default"/>
        <w:strike/>
        <w:color w:val="FF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3">
    <w:nsid w:val="4EB1144F"/>
    <w:multiLevelType w:val="multilevel"/>
    <w:tmpl w:val="5A6C447C"/>
    <w:lvl w:ilvl="0">
      <w:start w:val="20"/>
      <w:numFmt w:val="decimal"/>
      <w:lvlText w:val="%1."/>
      <w:lvlJc w:val="left"/>
      <w:pPr>
        <w:ind w:left="560" w:hanging="560"/>
      </w:pPr>
      <w:rPr>
        <w:rFonts w:hint="default"/>
      </w:rPr>
    </w:lvl>
    <w:lvl w:ilvl="1">
      <w:start w:val="1"/>
      <w:numFmt w:val="decimal"/>
      <w:lvlText w:val="%1.%2."/>
      <w:lvlJc w:val="left"/>
      <w:pPr>
        <w:ind w:left="1571" w:hanging="720"/>
      </w:pPr>
      <w:rPr>
        <w:rFonts w:hint="default"/>
        <w:color w:val="FF000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50730E42"/>
    <w:multiLevelType w:val="multilevel"/>
    <w:tmpl w:val="46FEDB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50E35674"/>
    <w:multiLevelType w:val="hybridMultilevel"/>
    <w:tmpl w:val="FD68188C"/>
    <w:lvl w:ilvl="0" w:tplc="205CC264">
      <w:start w:val="8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CB75C7"/>
    <w:multiLevelType w:val="hybridMultilevel"/>
    <w:tmpl w:val="2BE8E7FC"/>
    <w:lvl w:ilvl="0" w:tplc="5E987A10">
      <w:start w:val="10"/>
      <w:numFmt w:val="decimal"/>
      <w:lvlText w:val="%1."/>
      <w:lvlJc w:val="left"/>
      <w:pPr>
        <w:ind w:left="360" w:hanging="360"/>
      </w:pPr>
      <w:rPr>
        <w:rFonts w:hint="default"/>
        <w:color w:val="auto"/>
      </w:r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7">
    <w:nsid w:val="544C2752"/>
    <w:multiLevelType w:val="multilevel"/>
    <w:tmpl w:val="11681AF4"/>
    <w:lvl w:ilvl="0">
      <w:start w:val="3"/>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8">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8E515B0"/>
    <w:multiLevelType w:val="hybridMultilevel"/>
    <w:tmpl w:val="8C866A0A"/>
    <w:lvl w:ilvl="0" w:tplc="6D48F786">
      <w:start w:val="11"/>
      <w:numFmt w:val="decimal"/>
      <w:lvlText w:val="%1."/>
      <w:lvlJc w:val="left"/>
      <w:pPr>
        <w:ind w:left="1368"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4C57DB"/>
    <w:multiLevelType w:val="hybridMultilevel"/>
    <w:tmpl w:val="440C060C"/>
    <w:lvl w:ilvl="0" w:tplc="5FCC9690">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12E9A"/>
    <w:multiLevelType w:val="hybridMultilevel"/>
    <w:tmpl w:val="FDE84270"/>
    <w:lvl w:ilvl="0" w:tplc="515C9322">
      <w:start w:val="37"/>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29B159C"/>
    <w:multiLevelType w:val="multilevel"/>
    <w:tmpl w:val="AE406C6C"/>
    <w:lvl w:ilvl="0">
      <w:start w:val="14"/>
      <w:numFmt w:val="decimal"/>
      <w:lvlText w:val="%1."/>
      <w:lvlJc w:val="left"/>
      <w:pPr>
        <w:ind w:left="560" w:hanging="560"/>
      </w:pPr>
      <w:rPr>
        <w:rFonts w:hint="default"/>
      </w:rPr>
    </w:lvl>
    <w:lvl w:ilvl="1">
      <w:start w:val="1"/>
      <w:numFmt w:val="decimal"/>
      <w:lvlText w:val="%1.%2."/>
      <w:lvlJc w:val="left"/>
      <w:pPr>
        <w:ind w:left="1713"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3A214AD"/>
    <w:multiLevelType w:val="hybridMultilevel"/>
    <w:tmpl w:val="BEF8A484"/>
    <w:lvl w:ilvl="0" w:tplc="97C27C86">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5">
    <w:nsid w:val="64A0215F"/>
    <w:multiLevelType w:val="hybridMultilevel"/>
    <w:tmpl w:val="90907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8524CF2"/>
    <w:multiLevelType w:val="hybridMultilevel"/>
    <w:tmpl w:val="36D4B62A"/>
    <w:lvl w:ilvl="0" w:tplc="FD462F8A">
      <w:start w:val="7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CC34A6"/>
    <w:multiLevelType w:val="hybridMultilevel"/>
    <w:tmpl w:val="9614FBE2"/>
    <w:lvl w:ilvl="0" w:tplc="D4E61CD0">
      <w:start w:val="15"/>
      <w:numFmt w:val="decimal"/>
      <w:lvlText w:val="%1."/>
      <w:lvlJc w:val="left"/>
      <w:pPr>
        <w:ind w:left="1571"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6E84086F"/>
    <w:multiLevelType w:val="hybridMultilevel"/>
    <w:tmpl w:val="92683CB0"/>
    <w:lvl w:ilvl="0" w:tplc="4F6EA29A">
      <w:start w:val="52"/>
      <w:numFmt w:val="decimal"/>
      <w:lvlText w:val="%1."/>
      <w:lvlJc w:val="left"/>
      <w:pPr>
        <w:ind w:left="1612"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41">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2">
    <w:nsid w:val="79A033E9"/>
    <w:multiLevelType w:val="hybridMultilevel"/>
    <w:tmpl w:val="F6941C56"/>
    <w:lvl w:ilvl="0" w:tplc="EDDEEC54">
      <w:start w:val="47"/>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A393BE0"/>
    <w:multiLevelType w:val="hybridMultilevel"/>
    <w:tmpl w:val="A63A7E26"/>
    <w:lvl w:ilvl="0" w:tplc="5FCC9690">
      <w:start w:val="2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C617F8"/>
    <w:multiLevelType w:val="hybridMultilevel"/>
    <w:tmpl w:val="67BAC2A4"/>
    <w:lvl w:ilvl="0" w:tplc="52D639B4">
      <w:start w:val="6"/>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E780922"/>
    <w:multiLevelType w:val="multilevel"/>
    <w:tmpl w:val="71DEC41C"/>
    <w:lvl w:ilvl="0">
      <w:start w:val="17"/>
      <w:numFmt w:val="decimal"/>
      <w:lvlText w:val="%1."/>
      <w:lvlJc w:val="left"/>
      <w:pPr>
        <w:ind w:left="560" w:hanging="560"/>
      </w:pPr>
      <w:rPr>
        <w:rFonts w:hint="default"/>
      </w:rPr>
    </w:lvl>
    <w:lvl w:ilvl="1">
      <w:start w:val="1"/>
      <w:numFmt w:val="decimal"/>
      <w:lvlText w:val="%1.%2."/>
      <w:lvlJc w:val="left"/>
      <w:pPr>
        <w:ind w:left="2280" w:hanging="720"/>
      </w:pPr>
      <w:rPr>
        <w:rFonts w:hint="default"/>
        <w:color w:val="FF000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num w:numId="1">
    <w:abstractNumId w:val="7"/>
  </w:num>
  <w:num w:numId="2">
    <w:abstractNumId w:val="34"/>
  </w:num>
  <w:num w:numId="3">
    <w:abstractNumId w:val="27"/>
  </w:num>
  <w:num w:numId="4">
    <w:abstractNumId w:val="5"/>
  </w:num>
  <w:num w:numId="5">
    <w:abstractNumId w:val="28"/>
  </w:num>
  <w:num w:numId="6">
    <w:abstractNumId w:val="44"/>
  </w:num>
  <w:num w:numId="7">
    <w:abstractNumId w:val="17"/>
  </w:num>
  <w:num w:numId="8">
    <w:abstractNumId w:val="26"/>
  </w:num>
  <w:num w:numId="9">
    <w:abstractNumId w:val="19"/>
  </w:num>
  <w:num w:numId="10">
    <w:abstractNumId w:val="12"/>
  </w:num>
  <w:num w:numId="11">
    <w:abstractNumId w:val="36"/>
  </w:num>
  <w:num w:numId="12">
    <w:abstractNumId w:val="21"/>
  </w:num>
  <w:num w:numId="13">
    <w:abstractNumId w:val="16"/>
  </w:num>
  <w:num w:numId="14">
    <w:abstractNumId w:val="43"/>
  </w:num>
  <w:num w:numId="15">
    <w:abstractNumId w:val="30"/>
  </w:num>
  <w:num w:numId="16">
    <w:abstractNumId w:val="6"/>
  </w:num>
  <w:num w:numId="17">
    <w:abstractNumId w:val="3"/>
  </w:num>
  <w:num w:numId="18">
    <w:abstractNumId w:val="22"/>
  </w:num>
  <w:num w:numId="19">
    <w:abstractNumId w:val="32"/>
  </w:num>
  <w:num w:numId="20">
    <w:abstractNumId w:val="45"/>
  </w:num>
  <w:num w:numId="21">
    <w:abstractNumId w:val="39"/>
  </w:num>
  <w:num w:numId="22">
    <w:abstractNumId w:val="23"/>
  </w:num>
  <w:num w:numId="23">
    <w:abstractNumId w:val="15"/>
  </w:num>
  <w:num w:numId="24">
    <w:abstractNumId w:val="24"/>
  </w:num>
  <w:num w:numId="25">
    <w:abstractNumId w:val="13"/>
  </w:num>
  <w:num w:numId="26">
    <w:abstractNumId w:val="0"/>
  </w:num>
  <w:num w:numId="27">
    <w:abstractNumId w:val="2"/>
  </w:num>
  <w:num w:numId="28">
    <w:abstractNumId w:val="38"/>
  </w:num>
  <w:num w:numId="29">
    <w:abstractNumId w:val="8"/>
  </w:num>
  <w:num w:numId="30">
    <w:abstractNumId w:val="41"/>
  </w:num>
  <w:num w:numId="31">
    <w:abstractNumId w:val="11"/>
  </w:num>
  <w:num w:numId="32">
    <w:abstractNumId w:val="40"/>
  </w:num>
  <w:num w:numId="33">
    <w:abstractNumId w:val="14"/>
  </w:num>
  <w:num w:numId="34">
    <w:abstractNumId w:val="42"/>
  </w:num>
  <w:num w:numId="35">
    <w:abstractNumId w:val="31"/>
  </w:num>
  <w:num w:numId="36">
    <w:abstractNumId w:val="10"/>
  </w:num>
  <w:num w:numId="37">
    <w:abstractNumId w:val="37"/>
  </w:num>
  <w:num w:numId="38">
    <w:abstractNumId w:val="25"/>
  </w:num>
  <w:num w:numId="39">
    <w:abstractNumId w:val="18"/>
  </w:num>
  <w:num w:numId="40">
    <w:abstractNumId w:val="1"/>
  </w:num>
  <w:num w:numId="41">
    <w:abstractNumId w:val="29"/>
  </w:num>
  <w:num w:numId="42">
    <w:abstractNumId w:val="25"/>
    <w:lvlOverride w:ilvl="0">
      <w:startOverride w:val="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0"/>
  </w:num>
  <w:num w:numId="45">
    <w:abstractNumId w:val="33"/>
  </w:num>
  <w:num w:numId="46">
    <w:abstractNumId w:val="9"/>
  </w:num>
  <w:num w:numId="4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D3"/>
    <w:rsid w:val="00000246"/>
    <w:rsid w:val="00002FAF"/>
    <w:rsid w:val="00003498"/>
    <w:rsid w:val="00011843"/>
    <w:rsid w:val="000120EA"/>
    <w:rsid w:val="00012761"/>
    <w:rsid w:val="00014D9C"/>
    <w:rsid w:val="0001760A"/>
    <w:rsid w:val="00020461"/>
    <w:rsid w:val="0002141B"/>
    <w:rsid w:val="00025021"/>
    <w:rsid w:val="000304C7"/>
    <w:rsid w:val="00030E98"/>
    <w:rsid w:val="000332F7"/>
    <w:rsid w:val="000347EE"/>
    <w:rsid w:val="00036CD5"/>
    <w:rsid w:val="00043D0F"/>
    <w:rsid w:val="000459A8"/>
    <w:rsid w:val="00046CEF"/>
    <w:rsid w:val="00051B8A"/>
    <w:rsid w:val="00052CE0"/>
    <w:rsid w:val="00056EC5"/>
    <w:rsid w:val="000578F6"/>
    <w:rsid w:val="00057E40"/>
    <w:rsid w:val="000601F3"/>
    <w:rsid w:val="000611D1"/>
    <w:rsid w:val="00062E18"/>
    <w:rsid w:val="00062EA1"/>
    <w:rsid w:val="0007026F"/>
    <w:rsid w:val="0007031D"/>
    <w:rsid w:val="00070B04"/>
    <w:rsid w:val="0007218A"/>
    <w:rsid w:val="000771CE"/>
    <w:rsid w:val="00080DB4"/>
    <w:rsid w:val="00080F0E"/>
    <w:rsid w:val="000821A9"/>
    <w:rsid w:val="00084A7A"/>
    <w:rsid w:val="000854D2"/>
    <w:rsid w:val="00085B8E"/>
    <w:rsid w:val="000862CF"/>
    <w:rsid w:val="00086BA5"/>
    <w:rsid w:val="000872AF"/>
    <w:rsid w:val="0009010E"/>
    <w:rsid w:val="00090FB6"/>
    <w:rsid w:val="00092F51"/>
    <w:rsid w:val="000A014B"/>
    <w:rsid w:val="000A09F9"/>
    <w:rsid w:val="000A2E7F"/>
    <w:rsid w:val="000A3774"/>
    <w:rsid w:val="000A51DA"/>
    <w:rsid w:val="000B2827"/>
    <w:rsid w:val="000B28BF"/>
    <w:rsid w:val="000B2E40"/>
    <w:rsid w:val="000B3081"/>
    <w:rsid w:val="000B3B54"/>
    <w:rsid w:val="000B3DC7"/>
    <w:rsid w:val="000C3D5D"/>
    <w:rsid w:val="000C4846"/>
    <w:rsid w:val="000C7819"/>
    <w:rsid w:val="000D0CD7"/>
    <w:rsid w:val="000D0D40"/>
    <w:rsid w:val="000D1CE6"/>
    <w:rsid w:val="000E141C"/>
    <w:rsid w:val="000E4CFD"/>
    <w:rsid w:val="000E5838"/>
    <w:rsid w:val="000E6E47"/>
    <w:rsid w:val="000E74FB"/>
    <w:rsid w:val="000F09F1"/>
    <w:rsid w:val="000F37DA"/>
    <w:rsid w:val="000F714C"/>
    <w:rsid w:val="0010568C"/>
    <w:rsid w:val="0011095C"/>
    <w:rsid w:val="00111CA7"/>
    <w:rsid w:val="00111E9B"/>
    <w:rsid w:val="00112AFE"/>
    <w:rsid w:val="00112B34"/>
    <w:rsid w:val="00112FA0"/>
    <w:rsid w:val="00113BDF"/>
    <w:rsid w:val="00114010"/>
    <w:rsid w:val="00114B8D"/>
    <w:rsid w:val="00115D0B"/>
    <w:rsid w:val="00116F18"/>
    <w:rsid w:val="00121A15"/>
    <w:rsid w:val="00122F4C"/>
    <w:rsid w:val="001234CE"/>
    <w:rsid w:val="001306B1"/>
    <w:rsid w:val="0013273B"/>
    <w:rsid w:val="00133F9A"/>
    <w:rsid w:val="00134E82"/>
    <w:rsid w:val="00135739"/>
    <w:rsid w:val="001370EA"/>
    <w:rsid w:val="00140C15"/>
    <w:rsid w:val="001457FE"/>
    <w:rsid w:val="00146BA5"/>
    <w:rsid w:val="001501EB"/>
    <w:rsid w:val="00152E65"/>
    <w:rsid w:val="001531F0"/>
    <w:rsid w:val="00154749"/>
    <w:rsid w:val="00156DBE"/>
    <w:rsid w:val="00164A43"/>
    <w:rsid w:val="00172239"/>
    <w:rsid w:val="0017571D"/>
    <w:rsid w:val="00176635"/>
    <w:rsid w:val="00176EB9"/>
    <w:rsid w:val="00180640"/>
    <w:rsid w:val="00182DB2"/>
    <w:rsid w:val="00183C89"/>
    <w:rsid w:val="0018495C"/>
    <w:rsid w:val="00185131"/>
    <w:rsid w:val="00186773"/>
    <w:rsid w:val="00190C1B"/>
    <w:rsid w:val="00192987"/>
    <w:rsid w:val="00192CAE"/>
    <w:rsid w:val="001A25DD"/>
    <w:rsid w:val="001A5C04"/>
    <w:rsid w:val="001A70D6"/>
    <w:rsid w:val="001B0814"/>
    <w:rsid w:val="001B4126"/>
    <w:rsid w:val="001B5340"/>
    <w:rsid w:val="001B5609"/>
    <w:rsid w:val="001C17C1"/>
    <w:rsid w:val="001C1F9D"/>
    <w:rsid w:val="001C3AAD"/>
    <w:rsid w:val="001D0222"/>
    <w:rsid w:val="001D3F41"/>
    <w:rsid w:val="001D3F53"/>
    <w:rsid w:val="001D4656"/>
    <w:rsid w:val="001D4E7A"/>
    <w:rsid w:val="001D549E"/>
    <w:rsid w:val="001D6976"/>
    <w:rsid w:val="001E01FB"/>
    <w:rsid w:val="001E30A8"/>
    <w:rsid w:val="001E4B2D"/>
    <w:rsid w:val="001E5DA9"/>
    <w:rsid w:val="001E71A7"/>
    <w:rsid w:val="001F4CAB"/>
    <w:rsid w:val="001F553B"/>
    <w:rsid w:val="001F633B"/>
    <w:rsid w:val="001F77A4"/>
    <w:rsid w:val="001F7F20"/>
    <w:rsid w:val="00200AA5"/>
    <w:rsid w:val="00203DE9"/>
    <w:rsid w:val="00204156"/>
    <w:rsid w:val="0021101C"/>
    <w:rsid w:val="00213E78"/>
    <w:rsid w:val="002158BA"/>
    <w:rsid w:val="00221F49"/>
    <w:rsid w:val="0022316A"/>
    <w:rsid w:val="00231588"/>
    <w:rsid w:val="002315CD"/>
    <w:rsid w:val="00231D7E"/>
    <w:rsid w:val="002337DB"/>
    <w:rsid w:val="00235DB2"/>
    <w:rsid w:val="0023692D"/>
    <w:rsid w:val="0023778A"/>
    <w:rsid w:val="002410C8"/>
    <w:rsid w:val="00242BCA"/>
    <w:rsid w:val="002433EF"/>
    <w:rsid w:val="00244F7C"/>
    <w:rsid w:val="00250E67"/>
    <w:rsid w:val="002515BF"/>
    <w:rsid w:val="0025384D"/>
    <w:rsid w:val="00254AAB"/>
    <w:rsid w:val="002578FE"/>
    <w:rsid w:val="00261CA1"/>
    <w:rsid w:val="0026355D"/>
    <w:rsid w:val="00265186"/>
    <w:rsid w:val="0026619B"/>
    <w:rsid w:val="00266C0E"/>
    <w:rsid w:val="00266C83"/>
    <w:rsid w:val="002717A3"/>
    <w:rsid w:val="00271D1C"/>
    <w:rsid w:val="00272D12"/>
    <w:rsid w:val="00272FCC"/>
    <w:rsid w:val="00273EA2"/>
    <w:rsid w:val="0027419B"/>
    <w:rsid w:val="002765ED"/>
    <w:rsid w:val="00276ADD"/>
    <w:rsid w:val="00280C66"/>
    <w:rsid w:val="0028147D"/>
    <w:rsid w:val="00281EDE"/>
    <w:rsid w:val="0028335D"/>
    <w:rsid w:val="00283720"/>
    <w:rsid w:val="00285A90"/>
    <w:rsid w:val="00285FDD"/>
    <w:rsid w:val="00290A94"/>
    <w:rsid w:val="00290B44"/>
    <w:rsid w:val="00291D86"/>
    <w:rsid w:val="002954BE"/>
    <w:rsid w:val="002A04A6"/>
    <w:rsid w:val="002A33F2"/>
    <w:rsid w:val="002A4380"/>
    <w:rsid w:val="002B0259"/>
    <w:rsid w:val="002B0A85"/>
    <w:rsid w:val="002B24AB"/>
    <w:rsid w:val="002B264E"/>
    <w:rsid w:val="002B3F2C"/>
    <w:rsid w:val="002B4C54"/>
    <w:rsid w:val="002B59E9"/>
    <w:rsid w:val="002B64A9"/>
    <w:rsid w:val="002C0B52"/>
    <w:rsid w:val="002C4E85"/>
    <w:rsid w:val="002C6615"/>
    <w:rsid w:val="002C6B88"/>
    <w:rsid w:val="002C6CC0"/>
    <w:rsid w:val="002D07B2"/>
    <w:rsid w:val="002D2C38"/>
    <w:rsid w:val="002D2F0F"/>
    <w:rsid w:val="002D46B6"/>
    <w:rsid w:val="002D5BD5"/>
    <w:rsid w:val="002D5FDB"/>
    <w:rsid w:val="002D7891"/>
    <w:rsid w:val="002E0079"/>
    <w:rsid w:val="002E1C18"/>
    <w:rsid w:val="002E2F6B"/>
    <w:rsid w:val="002E46FD"/>
    <w:rsid w:val="002E492B"/>
    <w:rsid w:val="002E5846"/>
    <w:rsid w:val="002E60F7"/>
    <w:rsid w:val="002E6376"/>
    <w:rsid w:val="002E6E23"/>
    <w:rsid w:val="002E7430"/>
    <w:rsid w:val="002F0C42"/>
    <w:rsid w:val="002F1DD6"/>
    <w:rsid w:val="002F2AF4"/>
    <w:rsid w:val="002F461E"/>
    <w:rsid w:val="002F6015"/>
    <w:rsid w:val="003001D1"/>
    <w:rsid w:val="00305333"/>
    <w:rsid w:val="003055FF"/>
    <w:rsid w:val="00306125"/>
    <w:rsid w:val="00306F1A"/>
    <w:rsid w:val="00307AE2"/>
    <w:rsid w:val="003106DE"/>
    <w:rsid w:val="00310A33"/>
    <w:rsid w:val="003124C3"/>
    <w:rsid w:val="00313065"/>
    <w:rsid w:val="00316988"/>
    <w:rsid w:val="003206EC"/>
    <w:rsid w:val="00321076"/>
    <w:rsid w:val="00321831"/>
    <w:rsid w:val="00323673"/>
    <w:rsid w:val="003258F6"/>
    <w:rsid w:val="00326D2E"/>
    <w:rsid w:val="003279B1"/>
    <w:rsid w:val="00327B98"/>
    <w:rsid w:val="00327E3C"/>
    <w:rsid w:val="00332640"/>
    <w:rsid w:val="00333E7D"/>
    <w:rsid w:val="00335327"/>
    <w:rsid w:val="00336FFC"/>
    <w:rsid w:val="00341559"/>
    <w:rsid w:val="00342594"/>
    <w:rsid w:val="003458D4"/>
    <w:rsid w:val="00346D18"/>
    <w:rsid w:val="00350115"/>
    <w:rsid w:val="0035058D"/>
    <w:rsid w:val="003525AC"/>
    <w:rsid w:val="003525E4"/>
    <w:rsid w:val="003533B3"/>
    <w:rsid w:val="00360012"/>
    <w:rsid w:val="00360270"/>
    <w:rsid w:val="00360E20"/>
    <w:rsid w:val="00362C84"/>
    <w:rsid w:val="00363646"/>
    <w:rsid w:val="00365056"/>
    <w:rsid w:val="00365367"/>
    <w:rsid w:val="003676F6"/>
    <w:rsid w:val="00367F63"/>
    <w:rsid w:val="0037066C"/>
    <w:rsid w:val="00370B5E"/>
    <w:rsid w:val="00370E4E"/>
    <w:rsid w:val="00371689"/>
    <w:rsid w:val="00371762"/>
    <w:rsid w:val="00372CC9"/>
    <w:rsid w:val="00373D18"/>
    <w:rsid w:val="003753C0"/>
    <w:rsid w:val="003769A3"/>
    <w:rsid w:val="00376A3F"/>
    <w:rsid w:val="003774B0"/>
    <w:rsid w:val="00377C2D"/>
    <w:rsid w:val="00380493"/>
    <w:rsid w:val="0038353E"/>
    <w:rsid w:val="0038698D"/>
    <w:rsid w:val="003872C3"/>
    <w:rsid w:val="00390956"/>
    <w:rsid w:val="003929F5"/>
    <w:rsid w:val="00392E48"/>
    <w:rsid w:val="003961CA"/>
    <w:rsid w:val="003A0A19"/>
    <w:rsid w:val="003A26FB"/>
    <w:rsid w:val="003B13C3"/>
    <w:rsid w:val="003B34B8"/>
    <w:rsid w:val="003B3D7F"/>
    <w:rsid w:val="003B5B50"/>
    <w:rsid w:val="003B5BBE"/>
    <w:rsid w:val="003C0360"/>
    <w:rsid w:val="003C0D2F"/>
    <w:rsid w:val="003C5A6A"/>
    <w:rsid w:val="003D09A3"/>
    <w:rsid w:val="003D5098"/>
    <w:rsid w:val="003D52B7"/>
    <w:rsid w:val="003D6754"/>
    <w:rsid w:val="003D6EAD"/>
    <w:rsid w:val="003E1113"/>
    <w:rsid w:val="003E1439"/>
    <w:rsid w:val="003E156F"/>
    <w:rsid w:val="003E1CCD"/>
    <w:rsid w:val="003E3093"/>
    <w:rsid w:val="003E311E"/>
    <w:rsid w:val="003E4EE4"/>
    <w:rsid w:val="003F1091"/>
    <w:rsid w:val="003F366B"/>
    <w:rsid w:val="0040277E"/>
    <w:rsid w:val="00402C7D"/>
    <w:rsid w:val="00403E44"/>
    <w:rsid w:val="004042CD"/>
    <w:rsid w:val="004053C0"/>
    <w:rsid w:val="004104E8"/>
    <w:rsid w:val="00410F63"/>
    <w:rsid w:val="00410FF7"/>
    <w:rsid w:val="00411074"/>
    <w:rsid w:val="00413561"/>
    <w:rsid w:val="00414B78"/>
    <w:rsid w:val="004200E6"/>
    <w:rsid w:val="0042243B"/>
    <w:rsid w:val="00422FBC"/>
    <w:rsid w:val="00424EE4"/>
    <w:rsid w:val="00426958"/>
    <w:rsid w:val="004312B9"/>
    <w:rsid w:val="004324C1"/>
    <w:rsid w:val="0043265E"/>
    <w:rsid w:val="00433210"/>
    <w:rsid w:val="00433932"/>
    <w:rsid w:val="00434E16"/>
    <w:rsid w:val="00442EFF"/>
    <w:rsid w:val="00443A8B"/>
    <w:rsid w:val="00447712"/>
    <w:rsid w:val="00454042"/>
    <w:rsid w:val="004547F3"/>
    <w:rsid w:val="004565A7"/>
    <w:rsid w:val="00457B36"/>
    <w:rsid w:val="00457EFA"/>
    <w:rsid w:val="00460304"/>
    <w:rsid w:val="00460869"/>
    <w:rsid w:val="00464E2B"/>
    <w:rsid w:val="00465862"/>
    <w:rsid w:val="00466396"/>
    <w:rsid w:val="00466792"/>
    <w:rsid w:val="004676FD"/>
    <w:rsid w:val="004711D4"/>
    <w:rsid w:val="00471E6F"/>
    <w:rsid w:val="00472550"/>
    <w:rsid w:val="00475248"/>
    <w:rsid w:val="00476555"/>
    <w:rsid w:val="00481385"/>
    <w:rsid w:val="0048642A"/>
    <w:rsid w:val="0048656A"/>
    <w:rsid w:val="00486755"/>
    <w:rsid w:val="004908CA"/>
    <w:rsid w:val="00495576"/>
    <w:rsid w:val="00495C4D"/>
    <w:rsid w:val="004A0885"/>
    <w:rsid w:val="004A1281"/>
    <w:rsid w:val="004A3FD1"/>
    <w:rsid w:val="004A73B6"/>
    <w:rsid w:val="004B228A"/>
    <w:rsid w:val="004B6745"/>
    <w:rsid w:val="004B6A79"/>
    <w:rsid w:val="004C3268"/>
    <w:rsid w:val="004C3862"/>
    <w:rsid w:val="004C5F7D"/>
    <w:rsid w:val="004D1E33"/>
    <w:rsid w:val="004D244B"/>
    <w:rsid w:val="004D47A4"/>
    <w:rsid w:val="004D5D0B"/>
    <w:rsid w:val="004E00E3"/>
    <w:rsid w:val="004E0D5F"/>
    <w:rsid w:val="004E122D"/>
    <w:rsid w:val="004E2F6A"/>
    <w:rsid w:val="004E3A03"/>
    <w:rsid w:val="004E45FC"/>
    <w:rsid w:val="004E470F"/>
    <w:rsid w:val="004E50FA"/>
    <w:rsid w:val="004F1A0C"/>
    <w:rsid w:val="004F2C77"/>
    <w:rsid w:val="004F32E8"/>
    <w:rsid w:val="004F3648"/>
    <w:rsid w:val="004F4C4C"/>
    <w:rsid w:val="004F606F"/>
    <w:rsid w:val="004F6BE6"/>
    <w:rsid w:val="004F6C2E"/>
    <w:rsid w:val="0050333E"/>
    <w:rsid w:val="00503C32"/>
    <w:rsid w:val="00510F6D"/>
    <w:rsid w:val="0051119A"/>
    <w:rsid w:val="00513582"/>
    <w:rsid w:val="00513A9A"/>
    <w:rsid w:val="00517369"/>
    <w:rsid w:val="00517DB4"/>
    <w:rsid w:val="00521596"/>
    <w:rsid w:val="00525769"/>
    <w:rsid w:val="00525A7E"/>
    <w:rsid w:val="00527359"/>
    <w:rsid w:val="00527AA5"/>
    <w:rsid w:val="005340F4"/>
    <w:rsid w:val="00534A4A"/>
    <w:rsid w:val="005434C0"/>
    <w:rsid w:val="00543DEA"/>
    <w:rsid w:val="00545A42"/>
    <w:rsid w:val="00545D90"/>
    <w:rsid w:val="00545F5B"/>
    <w:rsid w:val="00550032"/>
    <w:rsid w:val="00556DB1"/>
    <w:rsid w:val="00563B5F"/>
    <w:rsid w:val="00567AFB"/>
    <w:rsid w:val="00567C96"/>
    <w:rsid w:val="0057154F"/>
    <w:rsid w:val="00573612"/>
    <w:rsid w:val="0057428E"/>
    <w:rsid w:val="00574BF1"/>
    <w:rsid w:val="005800A8"/>
    <w:rsid w:val="00581F84"/>
    <w:rsid w:val="005824E5"/>
    <w:rsid w:val="005840C9"/>
    <w:rsid w:val="00584EB4"/>
    <w:rsid w:val="005858EE"/>
    <w:rsid w:val="005864EE"/>
    <w:rsid w:val="00592485"/>
    <w:rsid w:val="00593572"/>
    <w:rsid w:val="00593BE9"/>
    <w:rsid w:val="00594C76"/>
    <w:rsid w:val="00596898"/>
    <w:rsid w:val="005A45C9"/>
    <w:rsid w:val="005A5E9F"/>
    <w:rsid w:val="005B0A90"/>
    <w:rsid w:val="005B1490"/>
    <w:rsid w:val="005B3E69"/>
    <w:rsid w:val="005B3E7B"/>
    <w:rsid w:val="005B4418"/>
    <w:rsid w:val="005B467A"/>
    <w:rsid w:val="005B49DB"/>
    <w:rsid w:val="005B6C24"/>
    <w:rsid w:val="005B6F98"/>
    <w:rsid w:val="005B7001"/>
    <w:rsid w:val="005C0F8C"/>
    <w:rsid w:val="005C3458"/>
    <w:rsid w:val="005C62E4"/>
    <w:rsid w:val="005C6F0C"/>
    <w:rsid w:val="005D0812"/>
    <w:rsid w:val="005D0B6A"/>
    <w:rsid w:val="005D12FE"/>
    <w:rsid w:val="005D1905"/>
    <w:rsid w:val="005D2337"/>
    <w:rsid w:val="005E11B0"/>
    <w:rsid w:val="005F34E9"/>
    <w:rsid w:val="005F5791"/>
    <w:rsid w:val="00600922"/>
    <w:rsid w:val="006028CB"/>
    <w:rsid w:val="0060355F"/>
    <w:rsid w:val="006046D4"/>
    <w:rsid w:val="00605093"/>
    <w:rsid w:val="0060596B"/>
    <w:rsid w:val="00605BA5"/>
    <w:rsid w:val="00605DD0"/>
    <w:rsid w:val="00611B00"/>
    <w:rsid w:val="00612A32"/>
    <w:rsid w:val="00613FE4"/>
    <w:rsid w:val="00615409"/>
    <w:rsid w:val="006159A9"/>
    <w:rsid w:val="006165EE"/>
    <w:rsid w:val="006169BC"/>
    <w:rsid w:val="00617B21"/>
    <w:rsid w:val="00621874"/>
    <w:rsid w:val="00623082"/>
    <w:rsid w:val="0062376D"/>
    <w:rsid w:val="0062460D"/>
    <w:rsid w:val="00625B2E"/>
    <w:rsid w:val="0062795A"/>
    <w:rsid w:val="00632615"/>
    <w:rsid w:val="00632A2A"/>
    <w:rsid w:val="00634069"/>
    <w:rsid w:val="006378BB"/>
    <w:rsid w:val="00646066"/>
    <w:rsid w:val="006501B0"/>
    <w:rsid w:val="00652C19"/>
    <w:rsid w:val="006568CD"/>
    <w:rsid w:val="00660D3E"/>
    <w:rsid w:val="0066124A"/>
    <w:rsid w:val="0066172A"/>
    <w:rsid w:val="006632DC"/>
    <w:rsid w:val="00666A87"/>
    <w:rsid w:val="006727B8"/>
    <w:rsid w:val="00672F8B"/>
    <w:rsid w:val="006746BB"/>
    <w:rsid w:val="00674C07"/>
    <w:rsid w:val="006756BE"/>
    <w:rsid w:val="00675DEB"/>
    <w:rsid w:val="00677ED3"/>
    <w:rsid w:val="006811CE"/>
    <w:rsid w:val="0068631B"/>
    <w:rsid w:val="00690943"/>
    <w:rsid w:val="00691543"/>
    <w:rsid w:val="00691B14"/>
    <w:rsid w:val="00691DDE"/>
    <w:rsid w:val="00692754"/>
    <w:rsid w:val="006943E0"/>
    <w:rsid w:val="00694853"/>
    <w:rsid w:val="00696423"/>
    <w:rsid w:val="006A1B60"/>
    <w:rsid w:val="006A4252"/>
    <w:rsid w:val="006A4E0F"/>
    <w:rsid w:val="006A5B68"/>
    <w:rsid w:val="006B0C15"/>
    <w:rsid w:val="006B1CBD"/>
    <w:rsid w:val="006B2710"/>
    <w:rsid w:val="006B27B8"/>
    <w:rsid w:val="006B4DF3"/>
    <w:rsid w:val="006B52C7"/>
    <w:rsid w:val="006B7213"/>
    <w:rsid w:val="006B73B2"/>
    <w:rsid w:val="006C06BF"/>
    <w:rsid w:val="006C1AFE"/>
    <w:rsid w:val="006C1F62"/>
    <w:rsid w:val="006C290E"/>
    <w:rsid w:val="006C2B16"/>
    <w:rsid w:val="006C411E"/>
    <w:rsid w:val="006C4B73"/>
    <w:rsid w:val="006C50BC"/>
    <w:rsid w:val="006D0A15"/>
    <w:rsid w:val="006D20A0"/>
    <w:rsid w:val="006D5C2A"/>
    <w:rsid w:val="006D6039"/>
    <w:rsid w:val="006D72F7"/>
    <w:rsid w:val="006D7FA1"/>
    <w:rsid w:val="006E1E7D"/>
    <w:rsid w:val="006E5372"/>
    <w:rsid w:val="006E7112"/>
    <w:rsid w:val="006F5490"/>
    <w:rsid w:val="0070120B"/>
    <w:rsid w:val="00701D3F"/>
    <w:rsid w:val="00702D40"/>
    <w:rsid w:val="007035DD"/>
    <w:rsid w:val="0070496C"/>
    <w:rsid w:val="00705DE4"/>
    <w:rsid w:val="00706E04"/>
    <w:rsid w:val="00710905"/>
    <w:rsid w:val="00714137"/>
    <w:rsid w:val="007142A4"/>
    <w:rsid w:val="00714685"/>
    <w:rsid w:val="00715606"/>
    <w:rsid w:val="007170F0"/>
    <w:rsid w:val="0072235C"/>
    <w:rsid w:val="00722A4A"/>
    <w:rsid w:val="0072422D"/>
    <w:rsid w:val="0072442D"/>
    <w:rsid w:val="00725A74"/>
    <w:rsid w:val="007275CE"/>
    <w:rsid w:val="007275D2"/>
    <w:rsid w:val="0073076D"/>
    <w:rsid w:val="00731D6A"/>
    <w:rsid w:val="007320DD"/>
    <w:rsid w:val="0073245F"/>
    <w:rsid w:val="007348B8"/>
    <w:rsid w:val="00734A4F"/>
    <w:rsid w:val="00734B42"/>
    <w:rsid w:val="007359FE"/>
    <w:rsid w:val="00735E0B"/>
    <w:rsid w:val="007368C0"/>
    <w:rsid w:val="00737029"/>
    <w:rsid w:val="00740513"/>
    <w:rsid w:val="00740575"/>
    <w:rsid w:val="00740BF7"/>
    <w:rsid w:val="00741CBA"/>
    <w:rsid w:val="00750A08"/>
    <w:rsid w:val="0075137B"/>
    <w:rsid w:val="00751705"/>
    <w:rsid w:val="007524C1"/>
    <w:rsid w:val="0075383D"/>
    <w:rsid w:val="00754164"/>
    <w:rsid w:val="00755C11"/>
    <w:rsid w:val="007569B1"/>
    <w:rsid w:val="00756D10"/>
    <w:rsid w:val="00757E1C"/>
    <w:rsid w:val="00757F3E"/>
    <w:rsid w:val="00760E26"/>
    <w:rsid w:val="007611D9"/>
    <w:rsid w:val="00761BBA"/>
    <w:rsid w:val="00761FFB"/>
    <w:rsid w:val="00762285"/>
    <w:rsid w:val="0076301D"/>
    <w:rsid w:val="00764A10"/>
    <w:rsid w:val="00766DB9"/>
    <w:rsid w:val="00766E79"/>
    <w:rsid w:val="0077093F"/>
    <w:rsid w:val="00770956"/>
    <w:rsid w:val="007749D0"/>
    <w:rsid w:val="007850F6"/>
    <w:rsid w:val="00785F88"/>
    <w:rsid w:val="0078619E"/>
    <w:rsid w:val="00787521"/>
    <w:rsid w:val="00787B49"/>
    <w:rsid w:val="00790F33"/>
    <w:rsid w:val="00791F24"/>
    <w:rsid w:val="00792361"/>
    <w:rsid w:val="00793680"/>
    <w:rsid w:val="007938AE"/>
    <w:rsid w:val="00793DF7"/>
    <w:rsid w:val="00795CA2"/>
    <w:rsid w:val="007A36AC"/>
    <w:rsid w:val="007A3BB5"/>
    <w:rsid w:val="007A5F38"/>
    <w:rsid w:val="007A633B"/>
    <w:rsid w:val="007B0F42"/>
    <w:rsid w:val="007B1685"/>
    <w:rsid w:val="007B30B2"/>
    <w:rsid w:val="007B43F2"/>
    <w:rsid w:val="007B5F4A"/>
    <w:rsid w:val="007B6127"/>
    <w:rsid w:val="007B6CC4"/>
    <w:rsid w:val="007B743A"/>
    <w:rsid w:val="007B77C1"/>
    <w:rsid w:val="007C2891"/>
    <w:rsid w:val="007C5A23"/>
    <w:rsid w:val="007C7A0E"/>
    <w:rsid w:val="007C7A64"/>
    <w:rsid w:val="007D23B6"/>
    <w:rsid w:val="007D3CD0"/>
    <w:rsid w:val="007D4B11"/>
    <w:rsid w:val="007D675A"/>
    <w:rsid w:val="007E40F8"/>
    <w:rsid w:val="007E701A"/>
    <w:rsid w:val="007E74E6"/>
    <w:rsid w:val="007E7C4A"/>
    <w:rsid w:val="007F0CD8"/>
    <w:rsid w:val="007F0D9C"/>
    <w:rsid w:val="007F1427"/>
    <w:rsid w:val="007F1A8F"/>
    <w:rsid w:val="007F2F63"/>
    <w:rsid w:val="007F335B"/>
    <w:rsid w:val="007F384F"/>
    <w:rsid w:val="007F49AE"/>
    <w:rsid w:val="007F6208"/>
    <w:rsid w:val="007F78A7"/>
    <w:rsid w:val="0080134B"/>
    <w:rsid w:val="008018A8"/>
    <w:rsid w:val="00803A76"/>
    <w:rsid w:val="00803C65"/>
    <w:rsid w:val="00804FE5"/>
    <w:rsid w:val="00804FF0"/>
    <w:rsid w:val="00805A30"/>
    <w:rsid w:val="00805FBE"/>
    <w:rsid w:val="008111F2"/>
    <w:rsid w:val="00812BC5"/>
    <w:rsid w:val="00813D73"/>
    <w:rsid w:val="008174D9"/>
    <w:rsid w:val="00817BBD"/>
    <w:rsid w:val="00820058"/>
    <w:rsid w:val="00823B03"/>
    <w:rsid w:val="00823B29"/>
    <w:rsid w:val="0082519D"/>
    <w:rsid w:val="00826162"/>
    <w:rsid w:val="00826D73"/>
    <w:rsid w:val="008317A8"/>
    <w:rsid w:val="00831F0D"/>
    <w:rsid w:val="00831F4C"/>
    <w:rsid w:val="00831F6A"/>
    <w:rsid w:val="0083398E"/>
    <w:rsid w:val="008339E4"/>
    <w:rsid w:val="00833BEE"/>
    <w:rsid w:val="00833DF0"/>
    <w:rsid w:val="00835445"/>
    <w:rsid w:val="00836914"/>
    <w:rsid w:val="00836AB1"/>
    <w:rsid w:val="00841184"/>
    <w:rsid w:val="0084147B"/>
    <w:rsid w:val="00843089"/>
    <w:rsid w:val="00843868"/>
    <w:rsid w:val="00844E94"/>
    <w:rsid w:val="00845D0C"/>
    <w:rsid w:val="00854261"/>
    <w:rsid w:val="00854A4B"/>
    <w:rsid w:val="00854E59"/>
    <w:rsid w:val="0086148F"/>
    <w:rsid w:val="00861B26"/>
    <w:rsid w:val="00862FDE"/>
    <w:rsid w:val="0086424B"/>
    <w:rsid w:val="0087088E"/>
    <w:rsid w:val="00874390"/>
    <w:rsid w:val="008765AF"/>
    <w:rsid w:val="008806C7"/>
    <w:rsid w:val="008825CD"/>
    <w:rsid w:val="0088393E"/>
    <w:rsid w:val="00884484"/>
    <w:rsid w:val="008928A9"/>
    <w:rsid w:val="00892D42"/>
    <w:rsid w:val="00893EAB"/>
    <w:rsid w:val="00896DE3"/>
    <w:rsid w:val="008A03D9"/>
    <w:rsid w:val="008A2037"/>
    <w:rsid w:val="008A2358"/>
    <w:rsid w:val="008A48AF"/>
    <w:rsid w:val="008A5171"/>
    <w:rsid w:val="008A55CB"/>
    <w:rsid w:val="008A5B25"/>
    <w:rsid w:val="008A7E28"/>
    <w:rsid w:val="008B06FB"/>
    <w:rsid w:val="008B418E"/>
    <w:rsid w:val="008B5CDB"/>
    <w:rsid w:val="008B5FF9"/>
    <w:rsid w:val="008B6A9E"/>
    <w:rsid w:val="008C6618"/>
    <w:rsid w:val="008C7B11"/>
    <w:rsid w:val="008D0A6B"/>
    <w:rsid w:val="008D0DAF"/>
    <w:rsid w:val="008D2324"/>
    <w:rsid w:val="008E182D"/>
    <w:rsid w:val="008E3278"/>
    <w:rsid w:val="008E35A9"/>
    <w:rsid w:val="008E3937"/>
    <w:rsid w:val="008E5BA5"/>
    <w:rsid w:val="008E6943"/>
    <w:rsid w:val="008E70C9"/>
    <w:rsid w:val="008E7B79"/>
    <w:rsid w:val="008F26BE"/>
    <w:rsid w:val="008F43A2"/>
    <w:rsid w:val="00901754"/>
    <w:rsid w:val="00905661"/>
    <w:rsid w:val="00906E26"/>
    <w:rsid w:val="0091089F"/>
    <w:rsid w:val="00911727"/>
    <w:rsid w:val="00912A4C"/>
    <w:rsid w:val="00913153"/>
    <w:rsid w:val="00920F03"/>
    <w:rsid w:val="009271D2"/>
    <w:rsid w:val="009275B9"/>
    <w:rsid w:val="009276E3"/>
    <w:rsid w:val="009279D2"/>
    <w:rsid w:val="0093065C"/>
    <w:rsid w:val="00934373"/>
    <w:rsid w:val="00935381"/>
    <w:rsid w:val="0094000B"/>
    <w:rsid w:val="00940672"/>
    <w:rsid w:val="0094085B"/>
    <w:rsid w:val="00943904"/>
    <w:rsid w:val="00944237"/>
    <w:rsid w:val="009448E7"/>
    <w:rsid w:val="0094571C"/>
    <w:rsid w:val="0095012F"/>
    <w:rsid w:val="009563FF"/>
    <w:rsid w:val="00957332"/>
    <w:rsid w:val="00960CB0"/>
    <w:rsid w:val="0096113C"/>
    <w:rsid w:val="009660CA"/>
    <w:rsid w:val="0096620C"/>
    <w:rsid w:val="00967C01"/>
    <w:rsid w:val="0097131A"/>
    <w:rsid w:val="0097488B"/>
    <w:rsid w:val="009757A3"/>
    <w:rsid w:val="009814D3"/>
    <w:rsid w:val="009837A8"/>
    <w:rsid w:val="00986B39"/>
    <w:rsid w:val="00990545"/>
    <w:rsid w:val="009940D5"/>
    <w:rsid w:val="00996B87"/>
    <w:rsid w:val="009A0127"/>
    <w:rsid w:val="009A1650"/>
    <w:rsid w:val="009A28B8"/>
    <w:rsid w:val="009A44A8"/>
    <w:rsid w:val="009A5ADD"/>
    <w:rsid w:val="009A5B56"/>
    <w:rsid w:val="009A5B92"/>
    <w:rsid w:val="009A5DAD"/>
    <w:rsid w:val="009A72CA"/>
    <w:rsid w:val="009A76DF"/>
    <w:rsid w:val="009B0D91"/>
    <w:rsid w:val="009B58A4"/>
    <w:rsid w:val="009B5B4D"/>
    <w:rsid w:val="009B6D1B"/>
    <w:rsid w:val="009C020E"/>
    <w:rsid w:val="009C1723"/>
    <w:rsid w:val="009C3D77"/>
    <w:rsid w:val="009C3E60"/>
    <w:rsid w:val="009C462C"/>
    <w:rsid w:val="009D14B5"/>
    <w:rsid w:val="009D2B42"/>
    <w:rsid w:val="009D2EC0"/>
    <w:rsid w:val="009D3ABB"/>
    <w:rsid w:val="009D3B5C"/>
    <w:rsid w:val="009D40D8"/>
    <w:rsid w:val="009D5ACB"/>
    <w:rsid w:val="009D6064"/>
    <w:rsid w:val="009D60EC"/>
    <w:rsid w:val="009E4FC9"/>
    <w:rsid w:val="009E6CAB"/>
    <w:rsid w:val="009E6EA8"/>
    <w:rsid w:val="009F4824"/>
    <w:rsid w:val="009F51E5"/>
    <w:rsid w:val="009F7499"/>
    <w:rsid w:val="00A00246"/>
    <w:rsid w:val="00A00DF1"/>
    <w:rsid w:val="00A00E5B"/>
    <w:rsid w:val="00A01771"/>
    <w:rsid w:val="00A0435A"/>
    <w:rsid w:val="00A1086D"/>
    <w:rsid w:val="00A11BDF"/>
    <w:rsid w:val="00A1268A"/>
    <w:rsid w:val="00A14EC7"/>
    <w:rsid w:val="00A150C6"/>
    <w:rsid w:val="00A151BD"/>
    <w:rsid w:val="00A160D9"/>
    <w:rsid w:val="00A20BB7"/>
    <w:rsid w:val="00A213C0"/>
    <w:rsid w:val="00A23F2E"/>
    <w:rsid w:val="00A24EEF"/>
    <w:rsid w:val="00A25079"/>
    <w:rsid w:val="00A26C75"/>
    <w:rsid w:val="00A27370"/>
    <w:rsid w:val="00A3058A"/>
    <w:rsid w:val="00A308C2"/>
    <w:rsid w:val="00A32DA7"/>
    <w:rsid w:val="00A339D4"/>
    <w:rsid w:val="00A34082"/>
    <w:rsid w:val="00A37CA6"/>
    <w:rsid w:val="00A37FFB"/>
    <w:rsid w:val="00A41BC7"/>
    <w:rsid w:val="00A42428"/>
    <w:rsid w:val="00A426B6"/>
    <w:rsid w:val="00A46ACD"/>
    <w:rsid w:val="00A474BC"/>
    <w:rsid w:val="00A51C59"/>
    <w:rsid w:val="00A52B2F"/>
    <w:rsid w:val="00A52DD6"/>
    <w:rsid w:val="00A54A85"/>
    <w:rsid w:val="00A5508C"/>
    <w:rsid w:val="00A5511C"/>
    <w:rsid w:val="00A5601D"/>
    <w:rsid w:val="00A56440"/>
    <w:rsid w:val="00A57540"/>
    <w:rsid w:val="00A6013A"/>
    <w:rsid w:val="00A61E68"/>
    <w:rsid w:val="00A62A63"/>
    <w:rsid w:val="00A6343A"/>
    <w:rsid w:val="00A636BA"/>
    <w:rsid w:val="00A65CC1"/>
    <w:rsid w:val="00A66023"/>
    <w:rsid w:val="00A669BD"/>
    <w:rsid w:val="00A72D88"/>
    <w:rsid w:val="00A73637"/>
    <w:rsid w:val="00A7586A"/>
    <w:rsid w:val="00A77FA1"/>
    <w:rsid w:val="00A8065D"/>
    <w:rsid w:val="00A8254A"/>
    <w:rsid w:val="00A82C9A"/>
    <w:rsid w:val="00A9259E"/>
    <w:rsid w:val="00A9288E"/>
    <w:rsid w:val="00A94216"/>
    <w:rsid w:val="00A97C09"/>
    <w:rsid w:val="00AA1390"/>
    <w:rsid w:val="00AA1BAF"/>
    <w:rsid w:val="00AA2F3B"/>
    <w:rsid w:val="00AA75A8"/>
    <w:rsid w:val="00AB1381"/>
    <w:rsid w:val="00AB304C"/>
    <w:rsid w:val="00AB5271"/>
    <w:rsid w:val="00AC4A8D"/>
    <w:rsid w:val="00AC4B3C"/>
    <w:rsid w:val="00AC536E"/>
    <w:rsid w:val="00AC692E"/>
    <w:rsid w:val="00AC79B7"/>
    <w:rsid w:val="00AD04A8"/>
    <w:rsid w:val="00AD1A32"/>
    <w:rsid w:val="00AD2CC7"/>
    <w:rsid w:val="00AD348C"/>
    <w:rsid w:val="00AD35AF"/>
    <w:rsid w:val="00AD5C67"/>
    <w:rsid w:val="00AE1158"/>
    <w:rsid w:val="00AE55A1"/>
    <w:rsid w:val="00AE6385"/>
    <w:rsid w:val="00AF1283"/>
    <w:rsid w:val="00AF1463"/>
    <w:rsid w:val="00AF2AD3"/>
    <w:rsid w:val="00AF40A3"/>
    <w:rsid w:val="00AF5803"/>
    <w:rsid w:val="00AF640E"/>
    <w:rsid w:val="00AF68BA"/>
    <w:rsid w:val="00B00EC0"/>
    <w:rsid w:val="00B11390"/>
    <w:rsid w:val="00B1151E"/>
    <w:rsid w:val="00B11CE0"/>
    <w:rsid w:val="00B14623"/>
    <w:rsid w:val="00B149CE"/>
    <w:rsid w:val="00B16C2E"/>
    <w:rsid w:val="00B17C25"/>
    <w:rsid w:val="00B2030F"/>
    <w:rsid w:val="00B20914"/>
    <w:rsid w:val="00B224B1"/>
    <w:rsid w:val="00B239CC"/>
    <w:rsid w:val="00B30B09"/>
    <w:rsid w:val="00B31620"/>
    <w:rsid w:val="00B31F03"/>
    <w:rsid w:val="00B34B19"/>
    <w:rsid w:val="00B404F1"/>
    <w:rsid w:val="00B427D7"/>
    <w:rsid w:val="00B42E7F"/>
    <w:rsid w:val="00B44CA6"/>
    <w:rsid w:val="00B50611"/>
    <w:rsid w:val="00B51B46"/>
    <w:rsid w:val="00B52853"/>
    <w:rsid w:val="00B5662B"/>
    <w:rsid w:val="00B57B9B"/>
    <w:rsid w:val="00B62AEB"/>
    <w:rsid w:val="00B63258"/>
    <w:rsid w:val="00B638C2"/>
    <w:rsid w:val="00B644BD"/>
    <w:rsid w:val="00B738B8"/>
    <w:rsid w:val="00B738C3"/>
    <w:rsid w:val="00B74476"/>
    <w:rsid w:val="00B748BF"/>
    <w:rsid w:val="00B76342"/>
    <w:rsid w:val="00B7682E"/>
    <w:rsid w:val="00B775F7"/>
    <w:rsid w:val="00B80405"/>
    <w:rsid w:val="00B82C32"/>
    <w:rsid w:val="00B82DEC"/>
    <w:rsid w:val="00B84033"/>
    <w:rsid w:val="00B87F0B"/>
    <w:rsid w:val="00B9262A"/>
    <w:rsid w:val="00B9474B"/>
    <w:rsid w:val="00B94FCB"/>
    <w:rsid w:val="00BA1104"/>
    <w:rsid w:val="00BA5EEB"/>
    <w:rsid w:val="00BB0E07"/>
    <w:rsid w:val="00BB234A"/>
    <w:rsid w:val="00BB32E1"/>
    <w:rsid w:val="00BB43D4"/>
    <w:rsid w:val="00BC0A7C"/>
    <w:rsid w:val="00BC0B5F"/>
    <w:rsid w:val="00BC0FA7"/>
    <w:rsid w:val="00BC1AD1"/>
    <w:rsid w:val="00BC1CC8"/>
    <w:rsid w:val="00BC279D"/>
    <w:rsid w:val="00BC44CD"/>
    <w:rsid w:val="00BC52BC"/>
    <w:rsid w:val="00BC5E20"/>
    <w:rsid w:val="00BC7DE3"/>
    <w:rsid w:val="00BD167E"/>
    <w:rsid w:val="00BD4543"/>
    <w:rsid w:val="00BD66CE"/>
    <w:rsid w:val="00BD77FA"/>
    <w:rsid w:val="00BD7BAC"/>
    <w:rsid w:val="00BE0DC7"/>
    <w:rsid w:val="00BE3E82"/>
    <w:rsid w:val="00BE6C90"/>
    <w:rsid w:val="00BE7818"/>
    <w:rsid w:val="00BF0D46"/>
    <w:rsid w:val="00BF337B"/>
    <w:rsid w:val="00BF4E12"/>
    <w:rsid w:val="00BF54DC"/>
    <w:rsid w:val="00BF77C0"/>
    <w:rsid w:val="00C00B6F"/>
    <w:rsid w:val="00C01F1F"/>
    <w:rsid w:val="00C026DE"/>
    <w:rsid w:val="00C0323D"/>
    <w:rsid w:val="00C06074"/>
    <w:rsid w:val="00C069BC"/>
    <w:rsid w:val="00C06E09"/>
    <w:rsid w:val="00C125BC"/>
    <w:rsid w:val="00C1282B"/>
    <w:rsid w:val="00C13DB2"/>
    <w:rsid w:val="00C1666F"/>
    <w:rsid w:val="00C176DD"/>
    <w:rsid w:val="00C22606"/>
    <w:rsid w:val="00C22DB2"/>
    <w:rsid w:val="00C253E0"/>
    <w:rsid w:val="00C26AAD"/>
    <w:rsid w:val="00C27973"/>
    <w:rsid w:val="00C31FC9"/>
    <w:rsid w:val="00C35C70"/>
    <w:rsid w:val="00C36E5B"/>
    <w:rsid w:val="00C377B8"/>
    <w:rsid w:val="00C40B98"/>
    <w:rsid w:val="00C4139D"/>
    <w:rsid w:val="00C439B8"/>
    <w:rsid w:val="00C4459A"/>
    <w:rsid w:val="00C4795F"/>
    <w:rsid w:val="00C536F5"/>
    <w:rsid w:val="00C5513D"/>
    <w:rsid w:val="00C551D0"/>
    <w:rsid w:val="00C560DB"/>
    <w:rsid w:val="00C57D07"/>
    <w:rsid w:val="00C60361"/>
    <w:rsid w:val="00C618B1"/>
    <w:rsid w:val="00C6426E"/>
    <w:rsid w:val="00C649D5"/>
    <w:rsid w:val="00C70254"/>
    <w:rsid w:val="00C70C66"/>
    <w:rsid w:val="00C70EFB"/>
    <w:rsid w:val="00C7254E"/>
    <w:rsid w:val="00C76287"/>
    <w:rsid w:val="00C769D9"/>
    <w:rsid w:val="00C77A62"/>
    <w:rsid w:val="00C81C39"/>
    <w:rsid w:val="00C82D7C"/>
    <w:rsid w:val="00C84676"/>
    <w:rsid w:val="00C8696C"/>
    <w:rsid w:val="00C907B9"/>
    <w:rsid w:val="00C93C68"/>
    <w:rsid w:val="00C93CA2"/>
    <w:rsid w:val="00C959DD"/>
    <w:rsid w:val="00C9698E"/>
    <w:rsid w:val="00CA0A45"/>
    <w:rsid w:val="00CB152A"/>
    <w:rsid w:val="00CB2F9A"/>
    <w:rsid w:val="00CB32BC"/>
    <w:rsid w:val="00CC13C3"/>
    <w:rsid w:val="00CC42A9"/>
    <w:rsid w:val="00CC467B"/>
    <w:rsid w:val="00CC4FE1"/>
    <w:rsid w:val="00CC62B9"/>
    <w:rsid w:val="00CC6C2E"/>
    <w:rsid w:val="00CD1706"/>
    <w:rsid w:val="00CD1B87"/>
    <w:rsid w:val="00CD2055"/>
    <w:rsid w:val="00CD4799"/>
    <w:rsid w:val="00CD591F"/>
    <w:rsid w:val="00CD6963"/>
    <w:rsid w:val="00CD7E96"/>
    <w:rsid w:val="00CE4E79"/>
    <w:rsid w:val="00CE53A8"/>
    <w:rsid w:val="00CF0815"/>
    <w:rsid w:val="00CF0A3E"/>
    <w:rsid w:val="00CF0CBB"/>
    <w:rsid w:val="00CF17D7"/>
    <w:rsid w:val="00CF1955"/>
    <w:rsid w:val="00CF41BB"/>
    <w:rsid w:val="00CF4376"/>
    <w:rsid w:val="00D00347"/>
    <w:rsid w:val="00D03A3E"/>
    <w:rsid w:val="00D0437A"/>
    <w:rsid w:val="00D05777"/>
    <w:rsid w:val="00D073D3"/>
    <w:rsid w:val="00D12075"/>
    <w:rsid w:val="00D17CC7"/>
    <w:rsid w:val="00D205FE"/>
    <w:rsid w:val="00D2069A"/>
    <w:rsid w:val="00D207D2"/>
    <w:rsid w:val="00D253CB"/>
    <w:rsid w:val="00D27BE4"/>
    <w:rsid w:val="00D31461"/>
    <w:rsid w:val="00D31689"/>
    <w:rsid w:val="00D368E8"/>
    <w:rsid w:val="00D47137"/>
    <w:rsid w:val="00D509C5"/>
    <w:rsid w:val="00D55240"/>
    <w:rsid w:val="00D55529"/>
    <w:rsid w:val="00D55A63"/>
    <w:rsid w:val="00D627C9"/>
    <w:rsid w:val="00D6340A"/>
    <w:rsid w:val="00D663CC"/>
    <w:rsid w:val="00D7389C"/>
    <w:rsid w:val="00D73AA3"/>
    <w:rsid w:val="00D74636"/>
    <w:rsid w:val="00D759E3"/>
    <w:rsid w:val="00D809E1"/>
    <w:rsid w:val="00D8153B"/>
    <w:rsid w:val="00D81C27"/>
    <w:rsid w:val="00D81CB1"/>
    <w:rsid w:val="00D833F5"/>
    <w:rsid w:val="00D83E4D"/>
    <w:rsid w:val="00D8671A"/>
    <w:rsid w:val="00D8697D"/>
    <w:rsid w:val="00D879C4"/>
    <w:rsid w:val="00D911A2"/>
    <w:rsid w:val="00D91A0F"/>
    <w:rsid w:val="00D91D73"/>
    <w:rsid w:val="00D92721"/>
    <w:rsid w:val="00D92F49"/>
    <w:rsid w:val="00DA030D"/>
    <w:rsid w:val="00DA25D2"/>
    <w:rsid w:val="00DA2754"/>
    <w:rsid w:val="00DA346B"/>
    <w:rsid w:val="00DA77BE"/>
    <w:rsid w:val="00DB0D22"/>
    <w:rsid w:val="00DB0ED7"/>
    <w:rsid w:val="00DB1628"/>
    <w:rsid w:val="00DB4389"/>
    <w:rsid w:val="00DB495B"/>
    <w:rsid w:val="00DB5567"/>
    <w:rsid w:val="00DC261C"/>
    <w:rsid w:val="00DC2777"/>
    <w:rsid w:val="00DC35C8"/>
    <w:rsid w:val="00DC449D"/>
    <w:rsid w:val="00DC54F1"/>
    <w:rsid w:val="00DD26E0"/>
    <w:rsid w:val="00DD27D6"/>
    <w:rsid w:val="00DD289A"/>
    <w:rsid w:val="00DD2F08"/>
    <w:rsid w:val="00DD44FF"/>
    <w:rsid w:val="00DD4CB7"/>
    <w:rsid w:val="00DD5ABE"/>
    <w:rsid w:val="00DD71B9"/>
    <w:rsid w:val="00DE04F4"/>
    <w:rsid w:val="00DE12ED"/>
    <w:rsid w:val="00DE15DD"/>
    <w:rsid w:val="00DE259C"/>
    <w:rsid w:val="00DE689C"/>
    <w:rsid w:val="00DF23BB"/>
    <w:rsid w:val="00DF2967"/>
    <w:rsid w:val="00DF61DF"/>
    <w:rsid w:val="00E0046A"/>
    <w:rsid w:val="00E00EF3"/>
    <w:rsid w:val="00E0157A"/>
    <w:rsid w:val="00E018EC"/>
    <w:rsid w:val="00E035C5"/>
    <w:rsid w:val="00E042B5"/>
    <w:rsid w:val="00E04BC9"/>
    <w:rsid w:val="00E14C0B"/>
    <w:rsid w:val="00E15825"/>
    <w:rsid w:val="00E15C05"/>
    <w:rsid w:val="00E16CBB"/>
    <w:rsid w:val="00E21739"/>
    <w:rsid w:val="00E22CCF"/>
    <w:rsid w:val="00E235AC"/>
    <w:rsid w:val="00E24B67"/>
    <w:rsid w:val="00E25C4B"/>
    <w:rsid w:val="00E26D96"/>
    <w:rsid w:val="00E272FC"/>
    <w:rsid w:val="00E31A3C"/>
    <w:rsid w:val="00E33A61"/>
    <w:rsid w:val="00E33D56"/>
    <w:rsid w:val="00E3405A"/>
    <w:rsid w:val="00E347C8"/>
    <w:rsid w:val="00E43DC1"/>
    <w:rsid w:val="00E44F7B"/>
    <w:rsid w:val="00E50518"/>
    <w:rsid w:val="00E52169"/>
    <w:rsid w:val="00E52D7D"/>
    <w:rsid w:val="00E55A48"/>
    <w:rsid w:val="00E55DD0"/>
    <w:rsid w:val="00E569A4"/>
    <w:rsid w:val="00E61B4F"/>
    <w:rsid w:val="00E641EF"/>
    <w:rsid w:val="00E64BD3"/>
    <w:rsid w:val="00E65458"/>
    <w:rsid w:val="00E66B04"/>
    <w:rsid w:val="00E67442"/>
    <w:rsid w:val="00E72B67"/>
    <w:rsid w:val="00E74790"/>
    <w:rsid w:val="00E7723D"/>
    <w:rsid w:val="00E842F1"/>
    <w:rsid w:val="00E84A54"/>
    <w:rsid w:val="00E86D97"/>
    <w:rsid w:val="00E90F66"/>
    <w:rsid w:val="00E91260"/>
    <w:rsid w:val="00E91889"/>
    <w:rsid w:val="00EA0477"/>
    <w:rsid w:val="00EA3610"/>
    <w:rsid w:val="00EA7D4A"/>
    <w:rsid w:val="00EB2287"/>
    <w:rsid w:val="00EB2833"/>
    <w:rsid w:val="00EB3393"/>
    <w:rsid w:val="00EB67DA"/>
    <w:rsid w:val="00EB6FEF"/>
    <w:rsid w:val="00EC2479"/>
    <w:rsid w:val="00EC295D"/>
    <w:rsid w:val="00EC2FF5"/>
    <w:rsid w:val="00EC30F0"/>
    <w:rsid w:val="00EC398A"/>
    <w:rsid w:val="00EC5114"/>
    <w:rsid w:val="00EC5FA9"/>
    <w:rsid w:val="00EC611A"/>
    <w:rsid w:val="00EC61C4"/>
    <w:rsid w:val="00EC6599"/>
    <w:rsid w:val="00EC68F1"/>
    <w:rsid w:val="00EC6F88"/>
    <w:rsid w:val="00ED18DF"/>
    <w:rsid w:val="00ED1AEF"/>
    <w:rsid w:val="00ED4024"/>
    <w:rsid w:val="00ED4D65"/>
    <w:rsid w:val="00ED5C4E"/>
    <w:rsid w:val="00ED65BE"/>
    <w:rsid w:val="00EE399D"/>
    <w:rsid w:val="00EE52F8"/>
    <w:rsid w:val="00EE6FF2"/>
    <w:rsid w:val="00EF0755"/>
    <w:rsid w:val="00EF12ED"/>
    <w:rsid w:val="00EF527E"/>
    <w:rsid w:val="00EF584E"/>
    <w:rsid w:val="00EF7456"/>
    <w:rsid w:val="00F0079F"/>
    <w:rsid w:val="00F010EC"/>
    <w:rsid w:val="00F0138E"/>
    <w:rsid w:val="00F019AD"/>
    <w:rsid w:val="00F01E6F"/>
    <w:rsid w:val="00F03F7C"/>
    <w:rsid w:val="00F047C8"/>
    <w:rsid w:val="00F07567"/>
    <w:rsid w:val="00F1045E"/>
    <w:rsid w:val="00F11CD0"/>
    <w:rsid w:val="00F129F7"/>
    <w:rsid w:val="00F12ED9"/>
    <w:rsid w:val="00F13462"/>
    <w:rsid w:val="00F144E7"/>
    <w:rsid w:val="00F153BC"/>
    <w:rsid w:val="00F15D60"/>
    <w:rsid w:val="00F2077A"/>
    <w:rsid w:val="00F23D75"/>
    <w:rsid w:val="00F245FD"/>
    <w:rsid w:val="00F25F70"/>
    <w:rsid w:val="00F261E7"/>
    <w:rsid w:val="00F31033"/>
    <w:rsid w:val="00F3162A"/>
    <w:rsid w:val="00F3426F"/>
    <w:rsid w:val="00F353D2"/>
    <w:rsid w:val="00F355D7"/>
    <w:rsid w:val="00F43889"/>
    <w:rsid w:val="00F43EAE"/>
    <w:rsid w:val="00F47449"/>
    <w:rsid w:val="00F47E7A"/>
    <w:rsid w:val="00F538B8"/>
    <w:rsid w:val="00F54089"/>
    <w:rsid w:val="00F602BD"/>
    <w:rsid w:val="00F62F35"/>
    <w:rsid w:val="00F65D7E"/>
    <w:rsid w:val="00F66A13"/>
    <w:rsid w:val="00F67166"/>
    <w:rsid w:val="00F702D8"/>
    <w:rsid w:val="00F73105"/>
    <w:rsid w:val="00F73A30"/>
    <w:rsid w:val="00F73CB6"/>
    <w:rsid w:val="00F748D3"/>
    <w:rsid w:val="00F75698"/>
    <w:rsid w:val="00F766CA"/>
    <w:rsid w:val="00F76794"/>
    <w:rsid w:val="00F77C08"/>
    <w:rsid w:val="00F83734"/>
    <w:rsid w:val="00F83BEC"/>
    <w:rsid w:val="00F8568F"/>
    <w:rsid w:val="00F9398C"/>
    <w:rsid w:val="00F94004"/>
    <w:rsid w:val="00F94752"/>
    <w:rsid w:val="00F954E3"/>
    <w:rsid w:val="00F95817"/>
    <w:rsid w:val="00F95D30"/>
    <w:rsid w:val="00FA29AB"/>
    <w:rsid w:val="00FA29E1"/>
    <w:rsid w:val="00FA4101"/>
    <w:rsid w:val="00FA72C7"/>
    <w:rsid w:val="00FA779F"/>
    <w:rsid w:val="00FB2CBF"/>
    <w:rsid w:val="00FB6B6E"/>
    <w:rsid w:val="00FC00C8"/>
    <w:rsid w:val="00FC2872"/>
    <w:rsid w:val="00FC4CA0"/>
    <w:rsid w:val="00FC6D9C"/>
    <w:rsid w:val="00FC7461"/>
    <w:rsid w:val="00FC7AE3"/>
    <w:rsid w:val="00FD0AF5"/>
    <w:rsid w:val="00FD0BAA"/>
    <w:rsid w:val="00FD489D"/>
    <w:rsid w:val="00FD7EEA"/>
    <w:rsid w:val="00FE335D"/>
    <w:rsid w:val="00FE5A56"/>
    <w:rsid w:val="00FE5CEC"/>
    <w:rsid w:val="00FE62C1"/>
    <w:rsid w:val="00FE6947"/>
    <w:rsid w:val="00FF0B53"/>
    <w:rsid w:val="00FF0B9B"/>
    <w:rsid w:val="00FF12F7"/>
    <w:rsid w:val="00FF2F0E"/>
    <w:rsid w:val="00FF36FF"/>
    <w:rsid w:val="00FF52E0"/>
    <w:rsid w:val="00F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54"/>
    <w:pPr>
      <w:spacing w:after="200" w:line="276" w:lineRule="auto"/>
    </w:pPr>
    <w:rPr>
      <w:sz w:val="22"/>
      <w:szCs w:val="22"/>
      <w:lang w:eastAsia="en-US"/>
    </w:rPr>
  </w:style>
  <w:style w:type="paragraph" w:styleId="1">
    <w:name w:val="heading 1"/>
    <w:basedOn w:val="a"/>
    <w:next w:val="a"/>
    <w:link w:val="10"/>
    <w:uiPriority w:val="9"/>
    <w:qFormat/>
    <w:rsid w:val="00F748D3"/>
    <w:pPr>
      <w:keepNext/>
      <w:pBdr>
        <w:top w:val="thinThickLargeGap" w:sz="24" w:space="1" w:color="auto"/>
      </w:pBdr>
      <w:spacing w:after="0" w:line="240" w:lineRule="auto"/>
      <w:outlineLvl w:val="0"/>
    </w:pPr>
    <w:rPr>
      <w:rFonts w:ascii="Times New Roman" w:eastAsia="Times New Roman" w:hAnsi="Times New Roman"/>
      <w:sz w:val="28"/>
      <w:szCs w:val="28"/>
      <w:lang w:val="x-none" w:eastAsia="x-none"/>
    </w:rPr>
  </w:style>
  <w:style w:type="paragraph" w:styleId="2">
    <w:name w:val="heading 2"/>
    <w:basedOn w:val="a"/>
    <w:next w:val="a"/>
    <w:link w:val="20"/>
    <w:uiPriority w:val="9"/>
    <w:qFormat/>
    <w:rsid w:val="00CD4799"/>
    <w:pPr>
      <w:keepNext/>
      <w:spacing w:before="240" w:after="60"/>
      <w:outlineLvl w:val="1"/>
    </w:pPr>
    <w:rPr>
      <w:rFonts w:ascii="Cambria" w:eastAsia="Times New Roman" w:hAnsi="Cambria"/>
      <w:b/>
      <w:bCs/>
      <w:i/>
      <w:iCs/>
      <w:sz w:val="28"/>
      <w:szCs w:val="28"/>
      <w:lang w:val="x-none"/>
    </w:rPr>
  </w:style>
  <w:style w:type="paragraph" w:styleId="3">
    <w:name w:val="heading 3"/>
    <w:basedOn w:val="a"/>
    <w:link w:val="30"/>
    <w:uiPriority w:val="9"/>
    <w:qFormat/>
    <w:rsid w:val="00B94FC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qFormat/>
    <w:rsid w:val="00F748D3"/>
    <w:pPr>
      <w:keepNext/>
      <w:spacing w:after="0" w:line="240" w:lineRule="auto"/>
      <w:jc w:val="both"/>
      <w:outlineLvl w:val="3"/>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48D3"/>
    <w:rPr>
      <w:rFonts w:ascii="Times New Roman" w:eastAsia="Times New Roman" w:hAnsi="Times New Roman"/>
      <w:sz w:val="28"/>
      <w:szCs w:val="28"/>
    </w:rPr>
  </w:style>
  <w:style w:type="character" w:customStyle="1" w:styleId="40">
    <w:name w:val="Заголовок 4 Знак"/>
    <w:link w:val="4"/>
    <w:uiPriority w:val="99"/>
    <w:rsid w:val="00F748D3"/>
    <w:rPr>
      <w:rFonts w:ascii="Times New Roman" w:eastAsia="Times New Roman" w:hAnsi="Times New Roman"/>
      <w:sz w:val="24"/>
      <w:szCs w:val="24"/>
    </w:rPr>
  </w:style>
  <w:style w:type="paragraph" w:styleId="a3">
    <w:name w:val="Body Text"/>
    <w:basedOn w:val="a"/>
    <w:link w:val="a4"/>
    <w:uiPriority w:val="99"/>
    <w:rsid w:val="00F748D3"/>
    <w:pPr>
      <w:spacing w:after="0" w:line="240" w:lineRule="auto"/>
      <w:jc w:val="center"/>
    </w:pPr>
    <w:rPr>
      <w:rFonts w:ascii="Times New Roman" w:eastAsia="Times New Roman" w:hAnsi="Times New Roman"/>
      <w:b/>
      <w:bCs/>
      <w:sz w:val="32"/>
      <w:szCs w:val="32"/>
      <w:lang w:val="x-none" w:eastAsia="x-none"/>
    </w:rPr>
  </w:style>
  <w:style w:type="character" w:customStyle="1" w:styleId="a4">
    <w:name w:val="Основной текст Знак"/>
    <w:link w:val="a3"/>
    <w:uiPriority w:val="99"/>
    <w:rsid w:val="00F748D3"/>
    <w:rPr>
      <w:rFonts w:ascii="Times New Roman" w:eastAsia="Times New Roman" w:hAnsi="Times New Roman"/>
      <w:b/>
      <w:bCs/>
      <w:sz w:val="32"/>
      <w:szCs w:val="32"/>
    </w:rPr>
  </w:style>
  <w:style w:type="paragraph" w:styleId="a5">
    <w:name w:val="Plain Text"/>
    <w:basedOn w:val="a"/>
    <w:link w:val="a6"/>
    <w:uiPriority w:val="99"/>
    <w:rsid w:val="00F748D3"/>
    <w:pPr>
      <w:spacing w:after="0" w:line="240" w:lineRule="auto"/>
    </w:pPr>
    <w:rPr>
      <w:rFonts w:ascii="Courier New" w:eastAsia="Times New Roman" w:hAnsi="Courier New"/>
      <w:sz w:val="20"/>
      <w:szCs w:val="20"/>
      <w:lang w:val="x-none" w:eastAsia="x-none"/>
    </w:rPr>
  </w:style>
  <w:style w:type="character" w:customStyle="1" w:styleId="a6">
    <w:name w:val="Текст Знак"/>
    <w:link w:val="a5"/>
    <w:uiPriority w:val="99"/>
    <w:rsid w:val="00F748D3"/>
    <w:rPr>
      <w:rFonts w:ascii="Courier New" w:eastAsia="Times New Roman" w:hAnsi="Courier New" w:cs="Courier New"/>
    </w:rPr>
  </w:style>
  <w:style w:type="paragraph" w:customStyle="1" w:styleId="11">
    <w:name w:val="Заголовок1"/>
    <w:aliases w:val="Title"/>
    <w:basedOn w:val="a"/>
    <w:link w:val="a7"/>
    <w:uiPriority w:val="99"/>
    <w:qFormat/>
    <w:rsid w:val="00F748D3"/>
    <w:pPr>
      <w:spacing w:after="0" w:line="240" w:lineRule="auto"/>
      <w:jc w:val="center"/>
    </w:pPr>
    <w:rPr>
      <w:rFonts w:ascii="Times New Roman" w:eastAsia="Times New Roman" w:hAnsi="Times New Roman"/>
      <w:sz w:val="28"/>
      <w:szCs w:val="28"/>
      <w:lang w:val="x-none" w:eastAsia="x-none"/>
    </w:rPr>
  </w:style>
  <w:style w:type="character" w:customStyle="1" w:styleId="a7">
    <w:name w:val="Название Знак"/>
    <w:link w:val="11"/>
    <w:uiPriority w:val="99"/>
    <w:rsid w:val="00F748D3"/>
    <w:rPr>
      <w:rFonts w:ascii="Times New Roman" w:eastAsia="Times New Roman" w:hAnsi="Times New Roman"/>
      <w:sz w:val="28"/>
      <w:szCs w:val="28"/>
    </w:rPr>
  </w:style>
  <w:style w:type="paragraph" w:styleId="a8">
    <w:name w:val="Body Text Indent"/>
    <w:basedOn w:val="a"/>
    <w:link w:val="a9"/>
    <w:uiPriority w:val="99"/>
    <w:rsid w:val="00F748D3"/>
    <w:pPr>
      <w:spacing w:after="120" w:line="240" w:lineRule="auto"/>
      <w:ind w:left="283"/>
    </w:pPr>
    <w:rPr>
      <w:rFonts w:ascii="Times New Roman" w:eastAsia="Times New Roman" w:hAnsi="Times New Roman"/>
      <w:sz w:val="20"/>
      <w:szCs w:val="20"/>
      <w:lang w:val="x-none" w:eastAsia="x-none"/>
    </w:rPr>
  </w:style>
  <w:style w:type="character" w:customStyle="1" w:styleId="a9">
    <w:name w:val="Основной текст с отступом Знак"/>
    <w:link w:val="a8"/>
    <w:uiPriority w:val="99"/>
    <w:rsid w:val="00F748D3"/>
    <w:rPr>
      <w:rFonts w:ascii="Times New Roman" w:eastAsia="Times New Roman" w:hAnsi="Times New Roman"/>
    </w:rPr>
  </w:style>
  <w:style w:type="paragraph" w:styleId="aa">
    <w:name w:val="Balloon Text"/>
    <w:basedOn w:val="a"/>
    <w:link w:val="ab"/>
    <w:uiPriority w:val="99"/>
    <w:semiHidden/>
    <w:rsid w:val="00F748D3"/>
    <w:pPr>
      <w:spacing w:after="0" w:line="240" w:lineRule="auto"/>
    </w:pPr>
    <w:rPr>
      <w:rFonts w:ascii="Tahoma" w:eastAsia="Times New Roman" w:hAnsi="Tahoma"/>
      <w:sz w:val="16"/>
      <w:szCs w:val="16"/>
      <w:lang w:val="x-none" w:eastAsia="x-none"/>
    </w:rPr>
  </w:style>
  <w:style w:type="character" w:customStyle="1" w:styleId="ab">
    <w:name w:val="Текст выноски Знак"/>
    <w:link w:val="aa"/>
    <w:uiPriority w:val="99"/>
    <w:semiHidden/>
    <w:rsid w:val="00F748D3"/>
    <w:rPr>
      <w:rFonts w:ascii="Tahoma" w:eastAsia="Times New Roman" w:hAnsi="Tahoma" w:cs="Tahoma"/>
      <w:sz w:val="16"/>
      <w:szCs w:val="16"/>
    </w:rPr>
  </w:style>
  <w:style w:type="paragraph" w:styleId="31">
    <w:name w:val="Body Text 3"/>
    <w:basedOn w:val="a"/>
    <w:link w:val="32"/>
    <w:uiPriority w:val="99"/>
    <w:rsid w:val="00F748D3"/>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link w:val="31"/>
    <w:uiPriority w:val="99"/>
    <w:rsid w:val="00F748D3"/>
    <w:rPr>
      <w:rFonts w:ascii="Times New Roman" w:eastAsia="Times New Roman" w:hAnsi="Times New Roman"/>
      <w:sz w:val="16"/>
      <w:szCs w:val="16"/>
    </w:rPr>
  </w:style>
  <w:style w:type="paragraph" w:styleId="21">
    <w:name w:val="Body Text 2"/>
    <w:basedOn w:val="a"/>
    <w:link w:val="22"/>
    <w:uiPriority w:val="99"/>
    <w:rsid w:val="00F748D3"/>
    <w:pPr>
      <w:spacing w:after="120" w:line="480" w:lineRule="auto"/>
    </w:pPr>
    <w:rPr>
      <w:rFonts w:ascii="Times New Roman" w:eastAsia="Times New Roman" w:hAnsi="Times New Roman"/>
      <w:sz w:val="20"/>
      <w:szCs w:val="20"/>
      <w:lang w:val="x-none" w:eastAsia="x-none"/>
    </w:rPr>
  </w:style>
  <w:style w:type="character" w:customStyle="1" w:styleId="22">
    <w:name w:val="Основной текст 2 Знак"/>
    <w:link w:val="21"/>
    <w:uiPriority w:val="99"/>
    <w:rsid w:val="00F748D3"/>
    <w:rPr>
      <w:rFonts w:ascii="Times New Roman" w:eastAsia="Times New Roman" w:hAnsi="Times New Roman"/>
    </w:rPr>
  </w:style>
  <w:style w:type="paragraph" w:customStyle="1" w:styleId="ac">
    <w:name w:val="подпись"/>
    <w:basedOn w:val="a"/>
    <w:uiPriority w:val="99"/>
    <w:rsid w:val="00F748D3"/>
    <w:pPr>
      <w:tabs>
        <w:tab w:val="left" w:pos="6804"/>
      </w:tabs>
      <w:spacing w:after="0" w:line="240" w:lineRule="atLeast"/>
      <w:ind w:right="4820"/>
    </w:pPr>
    <w:rPr>
      <w:rFonts w:ascii="Times New Roman" w:eastAsia="Times New Roman" w:hAnsi="Times New Roman"/>
      <w:sz w:val="28"/>
      <w:szCs w:val="28"/>
      <w:lang w:eastAsia="ru-RU"/>
    </w:rPr>
  </w:style>
  <w:style w:type="paragraph" w:customStyle="1" w:styleId="ConsPlusNormal">
    <w:name w:val="ConsPlusNormal"/>
    <w:link w:val="ConsPlusNormal0"/>
    <w:qFormat/>
    <w:rsid w:val="00F748D3"/>
    <w:pPr>
      <w:autoSpaceDE w:val="0"/>
      <w:autoSpaceDN w:val="0"/>
      <w:adjustRightInd w:val="0"/>
    </w:pPr>
    <w:rPr>
      <w:rFonts w:ascii="Arial" w:eastAsia="Times New Roman" w:hAnsi="Arial" w:cs="Arial"/>
    </w:rPr>
  </w:style>
  <w:style w:type="paragraph" w:styleId="ad">
    <w:name w:val="List Paragraph"/>
    <w:basedOn w:val="a"/>
    <w:uiPriority w:val="34"/>
    <w:qFormat/>
    <w:rsid w:val="00F748D3"/>
    <w:pPr>
      <w:ind w:left="720"/>
    </w:pPr>
    <w:rPr>
      <w:rFonts w:eastAsia="Times New Roman" w:cs="Calibri"/>
    </w:rPr>
  </w:style>
  <w:style w:type="paragraph" w:styleId="ae">
    <w:name w:val="footnote text"/>
    <w:basedOn w:val="a"/>
    <w:link w:val="af"/>
    <w:uiPriority w:val="99"/>
    <w:semiHidden/>
    <w:rsid w:val="00F748D3"/>
    <w:pPr>
      <w:spacing w:after="0" w:line="240" w:lineRule="auto"/>
    </w:pPr>
    <w:rPr>
      <w:rFonts w:ascii="Times New Roman" w:eastAsia="Times New Roman" w:hAnsi="Times New Roman"/>
      <w:sz w:val="20"/>
      <w:szCs w:val="20"/>
      <w:lang w:val="x-none" w:eastAsia="x-none"/>
    </w:rPr>
  </w:style>
  <w:style w:type="character" w:customStyle="1" w:styleId="af">
    <w:name w:val="Текст сноски Знак"/>
    <w:link w:val="ae"/>
    <w:uiPriority w:val="99"/>
    <w:semiHidden/>
    <w:rsid w:val="00F748D3"/>
    <w:rPr>
      <w:rFonts w:ascii="Times New Roman" w:eastAsia="Times New Roman" w:hAnsi="Times New Roman"/>
    </w:rPr>
  </w:style>
  <w:style w:type="character" w:styleId="af0">
    <w:name w:val="footnote reference"/>
    <w:uiPriority w:val="99"/>
    <w:semiHidden/>
    <w:rsid w:val="00F748D3"/>
    <w:rPr>
      <w:vertAlign w:val="superscript"/>
    </w:rPr>
  </w:style>
  <w:style w:type="paragraph" w:customStyle="1" w:styleId="ConsPlusTitle">
    <w:name w:val="ConsPlusTitle"/>
    <w:rsid w:val="00F748D3"/>
    <w:pPr>
      <w:autoSpaceDE w:val="0"/>
      <w:autoSpaceDN w:val="0"/>
      <w:adjustRightInd w:val="0"/>
    </w:pPr>
    <w:rPr>
      <w:rFonts w:ascii="Arial" w:eastAsia="Times New Roman" w:hAnsi="Arial" w:cs="Arial"/>
      <w:b/>
      <w:bCs/>
    </w:rPr>
  </w:style>
  <w:style w:type="character" w:styleId="af1">
    <w:name w:val="Hyperlink"/>
    <w:uiPriority w:val="99"/>
    <w:rsid w:val="00F748D3"/>
    <w:rPr>
      <w:color w:val="0000FF"/>
      <w:u w:val="single"/>
    </w:rPr>
  </w:style>
  <w:style w:type="table" w:styleId="af2">
    <w:name w:val="Table Grid"/>
    <w:basedOn w:val="a1"/>
    <w:uiPriority w:val="99"/>
    <w:rsid w:val="00F748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748D3"/>
    <w:pPr>
      <w:autoSpaceDE w:val="0"/>
      <w:autoSpaceDN w:val="0"/>
      <w:adjustRightInd w:val="0"/>
    </w:pPr>
    <w:rPr>
      <w:rFonts w:ascii="Courier New" w:eastAsia="Times New Roman" w:hAnsi="Courier New" w:cs="Courier New"/>
    </w:rPr>
  </w:style>
  <w:style w:type="paragraph" w:customStyle="1" w:styleId="af3">
    <w:name w:val="Прижатый влево"/>
    <w:basedOn w:val="a"/>
    <w:next w:val="a"/>
    <w:uiPriority w:val="99"/>
    <w:rsid w:val="00F748D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4">
    <w:name w:val="Цветовое выделение"/>
    <w:uiPriority w:val="99"/>
    <w:rsid w:val="00F748D3"/>
    <w:rPr>
      <w:b/>
      <w:bCs/>
      <w:color w:val="26282F"/>
    </w:rPr>
  </w:style>
  <w:style w:type="paragraph" w:customStyle="1" w:styleId="af5">
    <w:name w:val="Заголовок статьи"/>
    <w:basedOn w:val="a"/>
    <w:next w:val="a"/>
    <w:uiPriority w:val="99"/>
    <w:rsid w:val="00F748D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6">
    <w:name w:val="header"/>
    <w:basedOn w:val="a"/>
    <w:link w:val="af7"/>
    <w:uiPriority w:val="99"/>
    <w:unhideWhenUsed/>
    <w:rsid w:val="00F748D3"/>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7">
    <w:name w:val="Верхний колонтитул Знак"/>
    <w:link w:val="af6"/>
    <w:uiPriority w:val="99"/>
    <w:rsid w:val="00F748D3"/>
    <w:rPr>
      <w:rFonts w:ascii="Times New Roman" w:eastAsia="Times New Roman" w:hAnsi="Times New Roman"/>
    </w:rPr>
  </w:style>
  <w:style w:type="paragraph" w:styleId="af8">
    <w:name w:val="footer"/>
    <w:basedOn w:val="a"/>
    <w:link w:val="af9"/>
    <w:uiPriority w:val="99"/>
    <w:unhideWhenUsed/>
    <w:rsid w:val="00F748D3"/>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9">
    <w:name w:val="Нижний колонтитул Знак"/>
    <w:link w:val="af8"/>
    <w:uiPriority w:val="99"/>
    <w:rsid w:val="00F748D3"/>
    <w:rPr>
      <w:rFonts w:ascii="Times New Roman" w:eastAsia="Times New Roman" w:hAnsi="Times New Roman"/>
    </w:rPr>
  </w:style>
  <w:style w:type="paragraph" w:customStyle="1" w:styleId="TextBody">
    <w:name w:val="Text Body"/>
    <w:basedOn w:val="a"/>
    <w:rsid w:val="00B16C2E"/>
    <w:pPr>
      <w:spacing w:after="283" w:line="240" w:lineRule="auto"/>
      <w:ind w:firstLine="567"/>
      <w:jc w:val="both"/>
    </w:pPr>
    <w:rPr>
      <w:rFonts w:ascii="Arial" w:eastAsia="Times New Roman" w:hAnsi="Arial"/>
      <w:sz w:val="24"/>
      <w:szCs w:val="24"/>
      <w:lang w:eastAsia="ru-RU"/>
    </w:rPr>
  </w:style>
  <w:style w:type="paragraph" w:customStyle="1" w:styleId="12">
    <w:name w:val="Обычный (Интернет)1"/>
    <w:aliases w:val="Normal (Web)"/>
    <w:basedOn w:val="a"/>
    <w:uiPriority w:val="99"/>
    <w:semiHidden/>
    <w:unhideWhenUsed/>
    <w:rsid w:val="008A51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3D6754"/>
  </w:style>
  <w:style w:type="character" w:styleId="afa">
    <w:name w:val="Strong"/>
    <w:uiPriority w:val="22"/>
    <w:qFormat/>
    <w:rsid w:val="00D879C4"/>
    <w:rPr>
      <w:b/>
      <w:bCs/>
    </w:rPr>
  </w:style>
  <w:style w:type="paragraph" w:customStyle="1" w:styleId="Default">
    <w:name w:val="Default"/>
    <w:rsid w:val="002C4E85"/>
    <w:pPr>
      <w:autoSpaceDE w:val="0"/>
      <w:autoSpaceDN w:val="0"/>
      <w:adjustRightInd w:val="0"/>
    </w:pPr>
    <w:rPr>
      <w:rFonts w:ascii="Times New Roman" w:hAnsi="Times New Roman"/>
      <w:color w:val="000000"/>
      <w:sz w:val="24"/>
      <w:szCs w:val="24"/>
    </w:rPr>
  </w:style>
  <w:style w:type="character" w:styleId="afb">
    <w:name w:val="annotation reference"/>
    <w:uiPriority w:val="99"/>
    <w:semiHidden/>
    <w:unhideWhenUsed/>
    <w:rsid w:val="00C22606"/>
    <w:rPr>
      <w:sz w:val="16"/>
      <w:szCs w:val="16"/>
    </w:rPr>
  </w:style>
  <w:style w:type="paragraph" w:styleId="afc">
    <w:name w:val="annotation text"/>
    <w:basedOn w:val="a"/>
    <w:link w:val="afd"/>
    <w:uiPriority w:val="99"/>
    <w:unhideWhenUsed/>
    <w:rsid w:val="00C22606"/>
    <w:rPr>
      <w:sz w:val="20"/>
      <w:szCs w:val="20"/>
      <w:lang w:val="x-none"/>
    </w:rPr>
  </w:style>
  <w:style w:type="character" w:customStyle="1" w:styleId="afd">
    <w:name w:val="Текст примечания Знак"/>
    <w:link w:val="afc"/>
    <w:uiPriority w:val="99"/>
    <w:rsid w:val="00C22606"/>
    <w:rPr>
      <w:lang w:eastAsia="en-US"/>
    </w:rPr>
  </w:style>
  <w:style w:type="paragraph" w:styleId="afe">
    <w:name w:val="annotation subject"/>
    <w:basedOn w:val="afc"/>
    <w:next w:val="afc"/>
    <w:link w:val="aff"/>
    <w:uiPriority w:val="99"/>
    <w:semiHidden/>
    <w:unhideWhenUsed/>
    <w:rsid w:val="00C22606"/>
    <w:rPr>
      <w:b/>
      <w:bCs/>
    </w:rPr>
  </w:style>
  <w:style w:type="character" w:customStyle="1" w:styleId="aff">
    <w:name w:val="Тема примечания Знак"/>
    <w:link w:val="afe"/>
    <w:uiPriority w:val="99"/>
    <w:semiHidden/>
    <w:rsid w:val="00C22606"/>
    <w:rPr>
      <w:b/>
      <w:bCs/>
      <w:lang w:eastAsia="en-US"/>
    </w:rPr>
  </w:style>
  <w:style w:type="character" w:customStyle="1" w:styleId="20">
    <w:name w:val="Заголовок 2 Знак"/>
    <w:link w:val="2"/>
    <w:uiPriority w:val="9"/>
    <w:rsid w:val="00CD4799"/>
    <w:rPr>
      <w:rFonts w:ascii="Cambria" w:eastAsia="Times New Roman" w:hAnsi="Cambria" w:cs="Times New Roman"/>
      <w:b/>
      <w:bCs/>
      <w:i/>
      <w:iCs/>
      <w:sz w:val="28"/>
      <w:szCs w:val="28"/>
      <w:lang w:eastAsia="en-US"/>
    </w:rPr>
  </w:style>
  <w:style w:type="paragraph" w:customStyle="1" w:styleId="ConsNormal">
    <w:name w:val="ConsNormal"/>
    <w:uiPriority w:val="99"/>
    <w:rsid w:val="00176EB9"/>
    <w:pPr>
      <w:widowControl w:val="0"/>
      <w:autoSpaceDE w:val="0"/>
      <w:autoSpaceDN w:val="0"/>
      <w:adjustRightInd w:val="0"/>
      <w:ind w:right="19772" w:firstLine="720"/>
    </w:pPr>
    <w:rPr>
      <w:rFonts w:ascii="Arial" w:eastAsia="Batang" w:hAnsi="Arial" w:cs="Arial"/>
    </w:rPr>
  </w:style>
  <w:style w:type="character" w:customStyle="1" w:styleId="ConsPlusNormal0">
    <w:name w:val="ConsPlusNormal Знак"/>
    <w:link w:val="ConsPlusNormal"/>
    <w:locked/>
    <w:rsid w:val="006159A9"/>
    <w:rPr>
      <w:rFonts w:ascii="Arial" w:eastAsia="Times New Roman" w:hAnsi="Arial" w:cs="Arial"/>
    </w:rPr>
  </w:style>
  <w:style w:type="paragraph" w:styleId="aff0">
    <w:name w:val="Revision"/>
    <w:hidden/>
    <w:uiPriority w:val="99"/>
    <w:semiHidden/>
    <w:rsid w:val="0057154F"/>
    <w:rPr>
      <w:sz w:val="22"/>
      <w:szCs w:val="22"/>
      <w:lang w:eastAsia="en-US"/>
    </w:rPr>
  </w:style>
  <w:style w:type="character" w:customStyle="1" w:styleId="30">
    <w:name w:val="Заголовок 3 Знак"/>
    <w:basedOn w:val="a0"/>
    <w:link w:val="3"/>
    <w:uiPriority w:val="9"/>
    <w:rsid w:val="00B94FCB"/>
    <w:rPr>
      <w:rFonts w:ascii="Times New Roman" w:eastAsia="Times New Roman" w:hAnsi="Times New Roman"/>
      <w:b/>
      <w:bCs/>
      <w:sz w:val="27"/>
      <w:szCs w:val="27"/>
    </w:rPr>
  </w:style>
  <w:style w:type="numbering" w:customStyle="1" w:styleId="13">
    <w:name w:val="Нет списка1"/>
    <w:next w:val="a2"/>
    <w:uiPriority w:val="99"/>
    <w:semiHidden/>
    <w:unhideWhenUsed/>
    <w:rsid w:val="00B94FCB"/>
  </w:style>
  <w:style w:type="paragraph" w:customStyle="1" w:styleId="msonormal0">
    <w:name w:val="msonormal"/>
    <w:basedOn w:val="a"/>
    <w:rsid w:val="00B94FCB"/>
    <w:pPr>
      <w:spacing w:before="100" w:beforeAutospacing="1" w:after="100" w:afterAutospacing="1" w:line="240" w:lineRule="auto"/>
    </w:pPr>
    <w:rPr>
      <w:rFonts w:ascii="Times New Roman" w:eastAsia="Times New Roman" w:hAnsi="Times New Roman"/>
      <w:sz w:val="24"/>
      <w:szCs w:val="24"/>
      <w:lang w:eastAsia="ru-RU"/>
    </w:rPr>
  </w:style>
  <w:style w:type="paragraph" w:styleId="aff1">
    <w:name w:val="Normal (Web)"/>
    <w:basedOn w:val="a"/>
    <w:uiPriority w:val="99"/>
    <w:semiHidden/>
    <w:unhideWhenUsed/>
    <w:rsid w:val="00B94FCB"/>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FollowedHyperlink"/>
    <w:basedOn w:val="a0"/>
    <w:uiPriority w:val="99"/>
    <w:semiHidden/>
    <w:unhideWhenUsed/>
    <w:rsid w:val="00B94FC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54"/>
    <w:pPr>
      <w:spacing w:after="200" w:line="276" w:lineRule="auto"/>
    </w:pPr>
    <w:rPr>
      <w:sz w:val="22"/>
      <w:szCs w:val="22"/>
      <w:lang w:eastAsia="en-US"/>
    </w:rPr>
  </w:style>
  <w:style w:type="paragraph" w:styleId="1">
    <w:name w:val="heading 1"/>
    <w:basedOn w:val="a"/>
    <w:next w:val="a"/>
    <w:link w:val="10"/>
    <w:uiPriority w:val="9"/>
    <w:qFormat/>
    <w:rsid w:val="00F748D3"/>
    <w:pPr>
      <w:keepNext/>
      <w:pBdr>
        <w:top w:val="thinThickLargeGap" w:sz="24" w:space="1" w:color="auto"/>
      </w:pBdr>
      <w:spacing w:after="0" w:line="240" w:lineRule="auto"/>
      <w:outlineLvl w:val="0"/>
    </w:pPr>
    <w:rPr>
      <w:rFonts w:ascii="Times New Roman" w:eastAsia="Times New Roman" w:hAnsi="Times New Roman"/>
      <w:sz w:val="28"/>
      <w:szCs w:val="28"/>
      <w:lang w:val="x-none" w:eastAsia="x-none"/>
    </w:rPr>
  </w:style>
  <w:style w:type="paragraph" w:styleId="2">
    <w:name w:val="heading 2"/>
    <w:basedOn w:val="a"/>
    <w:next w:val="a"/>
    <w:link w:val="20"/>
    <w:uiPriority w:val="9"/>
    <w:qFormat/>
    <w:rsid w:val="00CD4799"/>
    <w:pPr>
      <w:keepNext/>
      <w:spacing w:before="240" w:after="60"/>
      <w:outlineLvl w:val="1"/>
    </w:pPr>
    <w:rPr>
      <w:rFonts w:ascii="Cambria" w:eastAsia="Times New Roman" w:hAnsi="Cambria"/>
      <w:b/>
      <w:bCs/>
      <w:i/>
      <w:iCs/>
      <w:sz w:val="28"/>
      <w:szCs w:val="28"/>
      <w:lang w:val="x-none"/>
    </w:rPr>
  </w:style>
  <w:style w:type="paragraph" w:styleId="3">
    <w:name w:val="heading 3"/>
    <w:basedOn w:val="a"/>
    <w:link w:val="30"/>
    <w:uiPriority w:val="9"/>
    <w:qFormat/>
    <w:rsid w:val="00B94FC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qFormat/>
    <w:rsid w:val="00F748D3"/>
    <w:pPr>
      <w:keepNext/>
      <w:spacing w:after="0" w:line="240" w:lineRule="auto"/>
      <w:jc w:val="both"/>
      <w:outlineLvl w:val="3"/>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48D3"/>
    <w:rPr>
      <w:rFonts w:ascii="Times New Roman" w:eastAsia="Times New Roman" w:hAnsi="Times New Roman"/>
      <w:sz w:val="28"/>
      <w:szCs w:val="28"/>
    </w:rPr>
  </w:style>
  <w:style w:type="character" w:customStyle="1" w:styleId="40">
    <w:name w:val="Заголовок 4 Знак"/>
    <w:link w:val="4"/>
    <w:uiPriority w:val="99"/>
    <w:rsid w:val="00F748D3"/>
    <w:rPr>
      <w:rFonts w:ascii="Times New Roman" w:eastAsia="Times New Roman" w:hAnsi="Times New Roman"/>
      <w:sz w:val="24"/>
      <w:szCs w:val="24"/>
    </w:rPr>
  </w:style>
  <w:style w:type="paragraph" w:styleId="a3">
    <w:name w:val="Body Text"/>
    <w:basedOn w:val="a"/>
    <w:link w:val="a4"/>
    <w:uiPriority w:val="99"/>
    <w:rsid w:val="00F748D3"/>
    <w:pPr>
      <w:spacing w:after="0" w:line="240" w:lineRule="auto"/>
      <w:jc w:val="center"/>
    </w:pPr>
    <w:rPr>
      <w:rFonts w:ascii="Times New Roman" w:eastAsia="Times New Roman" w:hAnsi="Times New Roman"/>
      <w:b/>
      <w:bCs/>
      <w:sz w:val="32"/>
      <w:szCs w:val="32"/>
      <w:lang w:val="x-none" w:eastAsia="x-none"/>
    </w:rPr>
  </w:style>
  <w:style w:type="character" w:customStyle="1" w:styleId="a4">
    <w:name w:val="Основной текст Знак"/>
    <w:link w:val="a3"/>
    <w:uiPriority w:val="99"/>
    <w:rsid w:val="00F748D3"/>
    <w:rPr>
      <w:rFonts w:ascii="Times New Roman" w:eastAsia="Times New Roman" w:hAnsi="Times New Roman"/>
      <w:b/>
      <w:bCs/>
      <w:sz w:val="32"/>
      <w:szCs w:val="32"/>
    </w:rPr>
  </w:style>
  <w:style w:type="paragraph" w:styleId="a5">
    <w:name w:val="Plain Text"/>
    <w:basedOn w:val="a"/>
    <w:link w:val="a6"/>
    <w:uiPriority w:val="99"/>
    <w:rsid w:val="00F748D3"/>
    <w:pPr>
      <w:spacing w:after="0" w:line="240" w:lineRule="auto"/>
    </w:pPr>
    <w:rPr>
      <w:rFonts w:ascii="Courier New" w:eastAsia="Times New Roman" w:hAnsi="Courier New"/>
      <w:sz w:val="20"/>
      <w:szCs w:val="20"/>
      <w:lang w:val="x-none" w:eastAsia="x-none"/>
    </w:rPr>
  </w:style>
  <w:style w:type="character" w:customStyle="1" w:styleId="a6">
    <w:name w:val="Текст Знак"/>
    <w:link w:val="a5"/>
    <w:uiPriority w:val="99"/>
    <w:rsid w:val="00F748D3"/>
    <w:rPr>
      <w:rFonts w:ascii="Courier New" w:eastAsia="Times New Roman" w:hAnsi="Courier New" w:cs="Courier New"/>
    </w:rPr>
  </w:style>
  <w:style w:type="paragraph" w:customStyle="1" w:styleId="11">
    <w:name w:val="Заголовок1"/>
    <w:aliases w:val="Title"/>
    <w:basedOn w:val="a"/>
    <w:link w:val="a7"/>
    <w:uiPriority w:val="99"/>
    <w:qFormat/>
    <w:rsid w:val="00F748D3"/>
    <w:pPr>
      <w:spacing w:after="0" w:line="240" w:lineRule="auto"/>
      <w:jc w:val="center"/>
    </w:pPr>
    <w:rPr>
      <w:rFonts w:ascii="Times New Roman" w:eastAsia="Times New Roman" w:hAnsi="Times New Roman"/>
      <w:sz w:val="28"/>
      <w:szCs w:val="28"/>
      <w:lang w:val="x-none" w:eastAsia="x-none"/>
    </w:rPr>
  </w:style>
  <w:style w:type="character" w:customStyle="1" w:styleId="a7">
    <w:name w:val="Название Знак"/>
    <w:link w:val="11"/>
    <w:uiPriority w:val="99"/>
    <w:rsid w:val="00F748D3"/>
    <w:rPr>
      <w:rFonts w:ascii="Times New Roman" w:eastAsia="Times New Roman" w:hAnsi="Times New Roman"/>
      <w:sz w:val="28"/>
      <w:szCs w:val="28"/>
    </w:rPr>
  </w:style>
  <w:style w:type="paragraph" w:styleId="a8">
    <w:name w:val="Body Text Indent"/>
    <w:basedOn w:val="a"/>
    <w:link w:val="a9"/>
    <w:uiPriority w:val="99"/>
    <w:rsid w:val="00F748D3"/>
    <w:pPr>
      <w:spacing w:after="120" w:line="240" w:lineRule="auto"/>
      <w:ind w:left="283"/>
    </w:pPr>
    <w:rPr>
      <w:rFonts w:ascii="Times New Roman" w:eastAsia="Times New Roman" w:hAnsi="Times New Roman"/>
      <w:sz w:val="20"/>
      <w:szCs w:val="20"/>
      <w:lang w:val="x-none" w:eastAsia="x-none"/>
    </w:rPr>
  </w:style>
  <w:style w:type="character" w:customStyle="1" w:styleId="a9">
    <w:name w:val="Основной текст с отступом Знак"/>
    <w:link w:val="a8"/>
    <w:uiPriority w:val="99"/>
    <w:rsid w:val="00F748D3"/>
    <w:rPr>
      <w:rFonts w:ascii="Times New Roman" w:eastAsia="Times New Roman" w:hAnsi="Times New Roman"/>
    </w:rPr>
  </w:style>
  <w:style w:type="paragraph" w:styleId="aa">
    <w:name w:val="Balloon Text"/>
    <w:basedOn w:val="a"/>
    <w:link w:val="ab"/>
    <w:uiPriority w:val="99"/>
    <w:semiHidden/>
    <w:rsid w:val="00F748D3"/>
    <w:pPr>
      <w:spacing w:after="0" w:line="240" w:lineRule="auto"/>
    </w:pPr>
    <w:rPr>
      <w:rFonts w:ascii="Tahoma" w:eastAsia="Times New Roman" w:hAnsi="Tahoma"/>
      <w:sz w:val="16"/>
      <w:szCs w:val="16"/>
      <w:lang w:val="x-none" w:eastAsia="x-none"/>
    </w:rPr>
  </w:style>
  <w:style w:type="character" w:customStyle="1" w:styleId="ab">
    <w:name w:val="Текст выноски Знак"/>
    <w:link w:val="aa"/>
    <w:uiPriority w:val="99"/>
    <w:semiHidden/>
    <w:rsid w:val="00F748D3"/>
    <w:rPr>
      <w:rFonts w:ascii="Tahoma" w:eastAsia="Times New Roman" w:hAnsi="Tahoma" w:cs="Tahoma"/>
      <w:sz w:val="16"/>
      <w:szCs w:val="16"/>
    </w:rPr>
  </w:style>
  <w:style w:type="paragraph" w:styleId="31">
    <w:name w:val="Body Text 3"/>
    <w:basedOn w:val="a"/>
    <w:link w:val="32"/>
    <w:uiPriority w:val="99"/>
    <w:rsid w:val="00F748D3"/>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link w:val="31"/>
    <w:uiPriority w:val="99"/>
    <w:rsid w:val="00F748D3"/>
    <w:rPr>
      <w:rFonts w:ascii="Times New Roman" w:eastAsia="Times New Roman" w:hAnsi="Times New Roman"/>
      <w:sz w:val="16"/>
      <w:szCs w:val="16"/>
    </w:rPr>
  </w:style>
  <w:style w:type="paragraph" w:styleId="21">
    <w:name w:val="Body Text 2"/>
    <w:basedOn w:val="a"/>
    <w:link w:val="22"/>
    <w:uiPriority w:val="99"/>
    <w:rsid w:val="00F748D3"/>
    <w:pPr>
      <w:spacing w:after="120" w:line="480" w:lineRule="auto"/>
    </w:pPr>
    <w:rPr>
      <w:rFonts w:ascii="Times New Roman" w:eastAsia="Times New Roman" w:hAnsi="Times New Roman"/>
      <w:sz w:val="20"/>
      <w:szCs w:val="20"/>
      <w:lang w:val="x-none" w:eastAsia="x-none"/>
    </w:rPr>
  </w:style>
  <w:style w:type="character" w:customStyle="1" w:styleId="22">
    <w:name w:val="Основной текст 2 Знак"/>
    <w:link w:val="21"/>
    <w:uiPriority w:val="99"/>
    <w:rsid w:val="00F748D3"/>
    <w:rPr>
      <w:rFonts w:ascii="Times New Roman" w:eastAsia="Times New Roman" w:hAnsi="Times New Roman"/>
    </w:rPr>
  </w:style>
  <w:style w:type="paragraph" w:customStyle="1" w:styleId="ac">
    <w:name w:val="подпись"/>
    <w:basedOn w:val="a"/>
    <w:uiPriority w:val="99"/>
    <w:rsid w:val="00F748D3"/>
    <w:pPr>
      <w:tabs>
        <w:tab w:val="left" w:pos="6804"/>
      </w:tabs>
      <w:spacing w:after="0" w:line="240" w:lineRule="atLeast"/>
      <w:ind w:right="4820"/>
    </w:pPr>
    <w:rPr>
      <w:rFonts w:ascii="Times New Roman" w:eastAsia="Times New Roman" w:hAnsi="Times New Roman"/>
      <w:sz w:val="28"/>
      <w:szCs w:val="28"/>
      <w:lang w:eastAsia="ru-RU"/>
    </w:rPr>
  </w:style>
  <w:style w:type="paragraph" w:customStyle="1" w:styleId="ConsPlusNormal">
    <w:name w:val="ConsPlusNormal"/>
    <w:link w:val="ConsPlusNormal0"/>
    <w:qFormat/>
    <w:rsid w:val="00F748D3"/>
    <w:pPr>
      <w:autoSpaceDE w:val="0"/>
      <w:autoSpaceDN w:val="0"/>
      <w:adjustRightInd w:val="0"/>
    </w:pPr>
    <w:rPr>
      <w:rFonts w:ascii="Arial" w:eastAsia="Times New Roman" w:hAnsi="Arial" w:cs="Arial"/>
    </w:rPr>
  </w:style>
  <w:style w:type="paragraph" w:styleId="ad">
    <w:name w:val="List Paragraph"/>
    <w:basedOn w:val="a"/>
    <w:uiPriority w:val="34"/>
    <w:qFormat/>
    <w:rsid w:val="00F748D3"/>
    <w:pPr>
      <w:ind w:left="720"/>
    </w:pPr>
    <w:rPr>
      <w:rFonts w:eastAsia="Times New Roman" w:cs="Calibri"/>
    </w:rPr>
  </w:style>
  <w:style w:type="paragraph" w:styleId="ae">
    <w:name w:val="footnote text"/>
    <w:basedOn w:val="a"/>
    <w:link w:val="af"/>
    <w:uiPriority w:val="99"/>
    <w:semiHidden/>
    <w:rsid w:val="00F748D3"/>
    <w:pPr>
      <w:spacing w:after="0" w:line="240" w:lineRule="auto"/>
    </w:pPr>
    <w:rPr>
      <w:rFonts w:ascii="Times New Roman" w:eastAsia="Times New Roman" w:hAnsi="Times New Roman"/>
      <w:sz w:val="20"/>
      <w:szCs w:val="20"/>
      <w:lang w:val="x-none" w:eastAsia="x-none"/>
    </w:rPr>
  </w:style>
  <w:style w:type="character" w:customStyle="1" w:styleId="af">
    <w:name w:val="Текст сноски Знак"/>
    <w:link w:val="ae"/>
    <w:uiPriority w:val="99"/>
    <w:semiHidden/>
    <w:rsid w:val="00F748D3"/>
    <w:rPr>
      <w:rFonts w:ascii="Times New Roman" w:eastAsia="Times New Roman" w:hAnsi="Times New Roman"/>
    </w:rPr>
  </w:style>
  <w:style w:type="character" w:styleId="af0">
    <w:name w:val="footnote reference"/>
    <w:uiPriority w:val="99"/>
    <w:semiHidden/>
    <w:rsid w:val="00F748D3"/>
    <w:rPr>
      <w:vertAlign w:val="superscript"/>
    </w:rPr>
  </w:style>
  <w:style w:type="paragraph" w:customStyle="1" w:styleId="ConsPlusTitle">
    <w:name w:val="ConsPlusTitle"/>
    <w:rsid w:val="00F748D3"/>
    <w:pPr>
      <w:autoSpaceDE w:val="0"/>
      <w:autoSpaceDN w:val="0"/>
      <w:adjustRightInd w:val="0"/>
    </w:pPr>
    <w:rPr>
      <w:rFonts w:ascii="Arial" w:eastAsia="Times New Roman" w:hAnsi="Arial" w:cs="Arial"/>
      <w:b/>
      <w:bCs/>
    </w:rPr>
  </w:style>
  <w:style w:type="character" w:styleId="af1">
    <w:name w:val="Hyperlink"/>
    <w:uiPriority w:val="99"/>
    <w:rsid w:val="00F748D3"/>
    <w:rPr>
      <w:color w:val="0000FF"/>
      <w:u w:val="single"/>
    </w:rPr>
  </w:style>
  <w:style w:type="table" w:styleId="af2">
    <w:name w:val="Table Grid"/>
    <w:basedOn w:val="a1"/>
    <w:uiPriority w:val="99"/>
    <w:rsid w:val="00F748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748D3"/>
    <w:pPr>
      <w:autoSpaceDE w:val="0"/>
      <w:autoSpaceDN w:val="0"/>
      <w:adjustRightInd w:val="0"/>
    </w:pPr>
    <w:rPr>
      <w:rFonts w:ascii="Courier New" w:eastAsia="Times New Roman" w:hAnsi="Courier New" w:cs="Courier New"/>
    </w:rPr>
  </w:style>
  <w:style w:type="paragraph" w:customStyle="1" w:styleId="af3">
    <w:name w:val="Прижатый влево"/>
    <w:basedOn w:val="a"/>
    <w:next w:val="a"/>
    <w:uiPriority w:val="99"/>
    <w:rsid w:val="00F748D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4">
    <w:name w:val="Цветовое выделение"/>
    <w:uiPriority w:val="99"/>
    <w:rsid w:val="00F748D3"/>
    <w:rPr>
      <w:b/>
      <w:bCs/>
      <w:color w:val="26282F"/>
    </w:rPr>
  </w:style>
  <w:style w:type="paragraph" w:customStyle="1" w:styleId="af5">
    <w:name w:val="Заголовок статьи"/>
    <w:basedOn w:val="a"/>
    <w:next w:val="a"/>
    <w:uiPriority w:val="99"/>
    <w:rsid w:val="00F748D3"/>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af6">
    <w:name w:val="header"/>
    <w:basedOn w:val="a"/>
    <w:link w:val="af7"/>
    <w:uiPriority w:val="99"/>
    <w:unhideWhenUsed/>
    <w:rsid w:val="00F748D3"/>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7">
    <w:name w:val="Верхний колонтитул Знак"/>
    <w:link w:val="af6"/>
    <w:uiPriority w:val="99"/>
    <w:rsid w:val="00F748D3"/>
    <w:rPr>
      <w:rFonts w:ascii="Times New Roman" w:eastAsia="Times New Roman" w:hAnsi="Times New Roman"/>
    </w:rPr>
  </w:style>
  <w:style w:type="paragraph" w:styleId="af8">
    <w:name w:val="footer"/>
    <w:basedOn w:val="a"/>
    <w:link w:val="af9"/>
    <w:uiPriority w:val="99"/>
    <w:unhideWhenUsed/>
    <w:rsid w:val="00F748D3"/>
    <w:pPr>
      <w:tabs>
        <w:tab w:val="center" w:pos="4677"/>
        <w:tab w:val="right" w:pos="9355"/>
      </w:tabs>
      <w:spacing w:after="0" w:line="240" w:lineRule="auto"/>
    </w:pPr>
    <w:rPr>
      <w:rFonts w:ascii="Times New Roman" w:eastAsia="Times New Roman" w:hAnsi="Times New Roman"/>
      <w:sz w:val="20"/>
      <w:szCs w:val="20"/>
      <w:lang w:val="x-none" w:eastAsia="x-none"/>
    </w:rPr>
  </w:style>
  <w:style w:type="character" w:customStyle="1" w:styleId="af9">
    <w:name w:val="Нижний колонтитул Знак"/>
    <w:link w:val="af8"/>
    <w:uiPriority w:val="99"/>
    <w:rsid w:val="00F748D3"/>
    <w:rPr>
      <w:rFonts w:ascii="Times New Roman" w:eastAsia="Times New Roman" w:hAnsi="Times New Roman"/>
    </w:rPr>
  </w:style>
  <w:style w:type="paragraph" w:customStyle="1" w:styleId="TextBody">
    <w:name w:val="Text Body"/>
    <w:basedOn w:val="a"/>
    <w:rsid w:val="00B16C2E"/>
    <w:pPr>
      <w:spacing w:after="283" w:line="240" w:lineRule="auto"/>
      <w:ind w:firstLine="567"/>
      <w:jc w:val="both"/>
    </w:pPr>
    <w:rPr>
      <w:rFonts w:ascii="Arial" w:eastAsia="Times New Roman" w:hAnsi="Arial"/>
      <w:sz w:val="24"/>
      <w:szCs w:val="24"/>
      <w:lang w:eastAsia="ru-RU"/>
    </w:rPr>
  </w:style>
  <w:style w:type="paragraph" w:customStyle="1" w:styleId="12">
    <w:name w:val="Обычный (Интернет)1"/>
    <w:aliases w:val="Normal (Web)"/>
    <w:basedOn w:val="a"/>
    <w:uiPriority w:val="99"/>
    <w:semiHidden/>
    <w:unhideWhenUsed/>
    <w:rsid w:val="008A517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3D6754"/>
  </w:style>
  <w:style w:type="character" w:styleId="afa">
    <w:name w:val="Strong"/>
    <w:uiPriority w:val="22"/>
    <w:qFormat/>
    <w:rsid w:val="00D879C4"/>
    <w:rPr>
      <w:b/>
      <w:bCs/>
    </w:rPr>
  </w:style>
  <w:style w:type="paragraph" w:customStyle="1" w:styleId="Default">
    <w:name w:val="Default"/>
    <w:rsid w:val="002C4E85"/>
    <w:pPr>
      <w:autoSpaceDE w:val="0"/>
      <w:autoSpaceDN w:val="0"/>
      <w:adjustRightInd w:val="0"/>
    </w:pPr>
    <w:rPr>
      <w:rFonts w:ascii="Times New Roman" w:hAnsi="Times New Roman"/>
      <w:color w:val="000000"/>
      <w:sz w:val="24"/>
      <w:szCs w:val="24"/>
    </w:rPr>
  </w:style>
  <w:style w:type="character" w:styleId="afb">
    <w:name w:val="annotation reference"/>
    <w:uiPriority w:val="99"/>
    <w:semiHidden/>
    <w:unhideWhenUsed/>
    <w:rsid w:val="00C22606"/>
    <w:rPr>
      <w:sz w:val="16"/>
      <w:szCs w:val="16"/>
    </w:rPr>
  </w:style>
  <w:style w:type="paragraph" w:styleId="afc">
    <w:name w:val="annotation text"/>
    <w:basedOn w:val="a"/>
    <w:link w:val="afd"/>
    <w:uiPriority w:val="99"/>
    <w:unhideWhenUsed/>
    <w:rsid w:val="00C22606"/>
    <w:rPr>
      <w:sz w:val="20"/>
      <w:szCs w:val="20"/>
      <w:lang w:val="x-none"/>
    </w:rPr>
  </w:style>
  <w:style w:type="character" w:customStyle="1" w:styleId="afd">
    <w:name w:val="Текст примечания Знак"/>
    <w:link w:val="afc"/>
    <w:uiPriority w:val="99"/>
    <w:rsid w:val="00C22606"/>
    <w:rPr>
      <w:lang w:eastAsia="en-US"/>
    </w:rPr>
  </w:style>
  <w:style w:type="paragraph" w:styleId="afe">
    <w:name w:val="annotation subject"/>
    <w:basedOn w:val="afc"/>
    <w:next w:val="afc"/>
    <w:link w:val="aff"/>
    <w:uiPriority w:val="99"/>
    <w:semiHidden/>
    <w:unhideWhenUsed/>
    <w:rsid w:val="00C22606"/>
    <w:rPr>
      <w:b/>
      <w:bCs/>
    </w:rPr>
  </w:style>
  <w:style w:type="character" w:customStyle="1" w:styleId="aff">
    <w:name w:val="Тема примечания Знак"/>
    <w:link w:val="afe"/>
    <w:uiPriority w:val="99"/>
    <w:semiHidden/>
    <w:rsid w:val="00C22606"/>
    <w:rPr>
      <w:b/>
      <w:bCs/>
      <w:lang w:eastAsia="en-US"/>
    </w:rPr>
  </w:style>
  <w:style w:type="character" w:customStyle="1" w:styleId="20">
    <w:name w:val="Заголовок 2 Знак"/>
    <w:link w:val="2"/>
    <w:uiPriority w:val="9"/>
    <w:rsid w:val="00CD4799"/>
    <w:rPr>
      <w:rFonts w:ascii="Cambria" w:eastAsia="Times New Roman" w:hAnsi="Cambria" w:cs="Times New Roman"/>
      <w:b/>
      <w:bCs/>
      <w:i/>
      <w:iCs/>
      <w:sz w:val="28"/>
      <w:szCs w:val="28"/>
      <w:lang w:eastAsia="en-US"/>
    </w:rPr>
  </w:style>
  <w:style w:type="paragraph" w:customStyle="1" w:styleId="ConsNormal">
    <w:name w:val="ConsNormal"/>
    <w:uiPriority w:val="99"/>
    <w:rsid w:val="00176EB9"/>
    <w:pPr>
      <w:widowControl w:val="0"/>
      <w:autoSpaceDE w:val="0"/>
      <w:autoSpaceDN w:val="0"/>
      <w:adjustRightInd w:val="0"/>
      <w:ind w:right="19772" w:firstLine="720"/>
    </w:pPr>
    <w:rPr>
      <w:rFonts w:ascii="Arial" w:eastAsia="Batang" w:hAnsi="Arial" w:cs="Arial"/>
    </w:rPr>
  </w:style>
  <w:style w:type="character" w:customStyle="1" w:styleId="ConsPlusNormal0">
    <w:name w:val="ConsPlusNormal Знак"/>
    <w:link w:val="ConsPlusNormal"/>
    <w:locked/>
    <w:rsid w:val="006159A9"/>
    <w:rPr>
      <w:rFonts w:ascii="Arial" w:eastAsia="Times New Roman" w:hAnsi="Arial" w:cs="Arial"/>
    </w:rPr>
  </w:style>
  <w:style w:type="paragraph" w:styleId="aff0">
    <w:name w:val="Revision"/>
    <w:hidden/>
    <w:uiPriority w:val="99"/>
    <w:semiHidden/>
    <w:rsid w:val="0057154F"/>
    <w:rPr>
      <w:sz w:val="22"/>
      <w:szCs w:val="22"/>
      <w:lang w:eastAsia="en-US"/>
    </w:rPr>
  </w:style>
  <w:style w:type="character" w:customStyle="1" w:styleId="30">
    <w:name w:val="Заголовок 3 Знак"/>
    <w:basedOn w:val="a0"/>
    <w:link w:val="3"/>
    <w:uiPriority w:val="9"/>
    <w:rsid w:val="00B94FCB"/>
    <w:rPr>
      <w:rFonts w:ascii="Times New Roman" w:eastAsia="Times New Roman" w:hAnsi="Times New Roman"/>
      <w:b/>
      <w:bCs/>
      <w:sz w:val="27"/>
      <w:szCs w:val="27"/>
    </w:rPr>
  </w:style>
  <w:style w:type="numbering" w:customStyle="1" w:styleId="13">
    <w:name w:val="Нет списка1"/>
    <w:next w:val="a2"/>
    <w:uiPriority w:val="99"/>
    <w:semiHidden/>
    <w:unhideWhenUsed/>
    <w:rsid w:val="00B94FCB"/>
  </w:style>
  <w:style w:type="paragraph" w:customStyle="1" w:styleId="msonormal0">
    <w:name w:val="msonormal"/>
    <w:basedOn w:val="a"/>
    <w:rsid w:val="00B94FCB"/>
    <w:pPr>
      <w:spacing w:before="100" w:beforeAutospacing="1" w:after="100" w:afterAutospacing="1" w:line="240" w:lineRule="auto"/>
    </w:pPr>
    <w:rPr>
      <w:rFonts w:ascii="Times New Roman" w:eastAsia="Times New Roman" w:hAnsi="Times New Roman"/>
      <w:sz w:val="24"/>
      <w:szCs w:val="24"/>
      <w:lang w:eastAsia="ru-RU"/>
    </w:rPr>
  </w:style>
  <w:style w:type="paragraph" w:styleId="aff1">
    <w:name w:val="Normal (Web)"/>
    <w:basedOn w:val="a"/>
    <w:uiPriority w:val="99"/>
    <w:semiHidden/>
    <w:unhideWhenUsed/>
    <w:rsid w:val="00B94FCB"/>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FollowedHyperlink"/>
    <w:basedOn w:val="a0"/>
    <w:uiPriority w:val="99"/>
    <w:semiHidden/>
    <w:unhideWhenUsed/>
    <w:rsid w:val="00B94F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730">
      <w:bodyDiv w:val="1"/>
      <w:marLeft w:val="0"/>
      <w:marRight w:val="0"/>
      <w:marTop w:val="0"/>
      <w:marBottom w:val="0"/>
      <w:divBdr>
        <w:top w:val="none" w:sz="0" w:space="0" w:color="auto"/>
        <w:left w:val="none" w:sz="0" w:space="0" w:color="auto"/>
        <w:bottom w:val="none" w:sz="0" w:space="0" w:color="auto"/>
        <w:right w:val="none" w:sz="0" w:space="0" w:color="auto"/>
      </w:divBdr>
    </w:div>
    <w:div w:id="114523111">
      <w:bodyDiv w:val="1"/>
      <w:marLeft w:val="0"/>
      <w:marRight w:val="0"/>
      <w:marTop w:val="0"/>
      <w:marBottom w:val="0"/>
      <w:divBdr>
        <w:top w:val="none" w:sz="0" w:space="0" w:color="auto"/>
        <w:left w:val="none" w:sz="0" w:space="0" w:color="auto"/>
        <w:bottom w:val="none" w:sz="0" w:space="0" w:color="auto"/>
        <w:right w:val="none" w:sz="0" w:space="0" w:color="auto"/>
      </w:divBdr>
    </w:div>
    <w:div w:id="146168618">
      <w:bodyDiv w:val="1"/>
      <w:marLeft w:val="0"/>
      <w:marRight w:val="0"/>
      <w:marTop w:val="0"/>
      <w:marBottom w:val="0"/>
      <w:divBdr>
        <w:top w:val="none" w:sz="0" w:space="0" w:color="auto"/>
        <w:left w:val="none" w:sz="0" w:space="0" w:color="auto"/>
        <w:bottom w:val="none" w:sz="0" w:space="0" w:color="auto"/>
        <w:right w:val="none" w:sz="0" w:space="0" w:color="auto"/>
      </w:divBdr>
    </w:div>
    <w:div w:id="211385184">
      <w:bodyDiv w:val="1"/>
      <w:marLeft w:val="0"/>
      <w:marRight w:val="0"/>
      <w:marTop w:val="0"/>
      <w:marBottom w:val="0"/>
      <w:divBdr>
        <w:top w:val="none" w:sz="0" w:space="0" w:color="auto"/>
        <w:left w:val="none" w:sz="0" w:space="0" w:color="auto"/>
        <w:bottom w:val="none" w:sz="0" w:space="0" w:color="auto"/>
        <w:right w:val="none" w:sz="0" w:space="0" w:color="auto"/>
      </w:divBdr>
    </w:div>
    <w:div w:id="341014435">
      <w:bodyDiv w:val="1"/>
      <w:marLeft w:val="0"/>
      <w:marRight w:val="0"/>
      <w:marTop w:val="0"/>
      <w:marBottom w:val="0"/>
      <w:divBdr>
        <w:top w:val="none" w:sz="0" w:space="0" w:color="auto"/>
        <w:left w:val="none" w:sz="0" w:space="0" w:color="auto"/>
        <w:bottom w:val="none" w:sz="0" w:space="0" w:color="auto"/>
        <w:right w:val="none" w:sz="0" w:space="0" w:color="auto"/>
      </w:divBdr>
    </w:div>
    <w:div w:id="412775695">
      <w:bodyDiv w:val="1"/>
      <w:marLeft w:val="0"/>
      <w:marRight w:val="0"/>
      <w:marTop w:val="0"/>
      <w:marBottom w:val="0"/>
      <w:divBdr>
        <w:top w:val="none" w:sz="0" w:space="0" w:color="auto"/>
        <w:left w:val="none" w:sz="0" w:space="0" w:color="auto"/>
        <w:bottom w:val="none" w:sz="0" w:space="0" w:color="auto"/>
        <w:right w:val="none" w:sz="0" w:space="0" w:color="auto"/>
      </w:divBdr>
    </w:div>
    <w:div w:id="440998913">
      <w:bodyDiv w:val="1"/>
      <w:marLeft w:val="0"/>
      <w:marRight w:val="0"/>
      <w:marTop w:val="0"/>
      <w:marBottom w:val="0"/>
      <w:divBdr>
        <w:top w:val="none" w:sz="0" w:space="0" w:color="auto"/>
        <w:left w:val="none" w:sz="0" w:space="0" w:color="auto"/>
        <w:bottom w:val="none" w:sz="0" w:space="0" w:color="auto"/>
        <w:right w:val="none" w:sz="0" w:space="0" w:color="auto"/>
      </w:divBdr>
    </w:div>
    <w:div w:id="627392196">
      <w:bodyDiv w:val="1"/>
      <w:marLeft w:val="0"/>
      <w:marRight w:val="0"/>
      <w:marTop w:val="0"/>
      <w:marBottom w:val="0"/>
      <w:divBdr>
        <w:top w:val="none" w:sz="0" w:space="0" w:color="auto"/>
        <w:left w:val="none" w:sz="0" w:space="0" w:color="auto"/>
        <w:bottom w:val="none" w:sz="0" w:space="0" w:color="auto"/>
        <w:right w:val="none" w:sz="0" w:space="0" w:color="auto"/>
      </w:divBdr>
    </w:div>
    <w:div w:id="641813732">
      <w:bodyDiv w:val="1"/>
      <w:marLeft w:val="0"/>
      <w:marRight w:val="0"/>
      <w:marTop w:val="0"/>
      <w:marBottom w:val="0"/>
      <w:divBdr>
        <w:top w:val="none" w:sz="0" w:space="0" w:color="auto"/>
        <w:left w:val="none" w:sz="0" w:space="0" w:color="auto"/>
        <w:bottom w:val="none" w:sz="0" w:space="0" w:color="auto"/>
        <w:right w:val="none" w:sz="0" w:space="0" w:color="auto"/>
      </w:divBdr>
    </w:div>
    <w:div w:id="755177631">
      <w:bodyDiv w:val="1"/>
      <w:marLeft w:val="0"/>
      <w:marRight w:val="0"/>
      <w:marTop w:val="0"/>
      <w:marBottom w:val="0"/>
      <w:divBdr>
        <w:top w:val="none" w:sz="0" w:space="0" w:color="auto"/>
        <w:left w:val="none" w:sz="0" w:space="0" w:color="auto"/>
        <w:bottom w:val="none" w:sz="0" w:space="0" w:color="auto"/>
        <w:right w:val="none" w:sz="0" w:space="0" w:color="auto"/>
      </w:divBdr>
    </w:div>
    <w:div w:id="990716400">
      <w:bodyDiv w:val="1"/>
      <w:marLeft w:val="0"/>
      <w:marRight w:val="0"/>
      <w:marTop w:val="0"/>
      <w:marBottom w:val="0"/>
      <w:divBdr>
        <w:top w:val="none" w:sz="0" w:space="0" w:color="auto"/>
        <w:left w:val="none" w:sz="0" w:space="0" w:color="auto"/>
        <w:bottom w:val="none" w:sz="0" w:space="0" w:color="auto"/>
        <w:right w:val="none" w:sz="0" w:space="0" w:color="auto"/>
      </w:divBdr>
    </w:div>
    <w:div w:id="1022126363">
      <w:bodyDiv w:val="1"/>
      <w:marLeft w:val="0"/>
      <w:marRight w:val="0"/>
      <w:marTop w:val="0"/>
      <w:marBottom w:val="0"/>
      <w:divBdr>
        <w:top w:val="none" w:sz="0" w:space="0" w:color="auto"/>
        <w:left w:val="none" w:sz="0" w:space="0" w:color="auto"/>
        <w:bottom w:val="none" w:sz="0" w:space="0" w:color="auto"/>
        <w:right w:val="none" w:sz="0" w:space="0" w:color="auto"/>
      </w:divBdr>
    </w:div>
    <w:div w:id="1101147143">
      <w:bodyDiv w:val="1"/>
      <w:marLeft w:val="0"/>
      <w:marRight w:val="0"/>
      <w:marTop w:val="0"/>
      <w:marBottom w:val="0"/>
      <w:divBdr>
        <w:top w:val="none" w:sz="0" w:space="0" w:color="auto"/>
        <w:left w:val="none" w:sz="0" w:space="0" w:color="auto"/>
        <w:bottom w:val="none" w:sz="0" w:space="0" w:color="auto"/>
        <w:right w:val="none" w:sz="0" w:space="0" w:color="auto"/>
      </w:divBdr>
    </w:div>
    <w:div w:id="1118570609">
      <w:bodyDiv w:val="1"/>
      <w:marLeft w:val="0"/>
      <w:marRight w:val="0"/>
      <w:marTop w:val="0"/>
      <w:marBottom w:val="0"/>
      <w:divBdr>
        <w:top w:val="none" w:sz="0" w:space="0" w:color="auto"/>
        <w:left w:val="none" w:sz="0" w:space="0" w:color="auto"/>
        <w:bottom w:val="none" w:sz="0" w:space="0" w:color="auto"/>
        <w:right w:val="none" w:sz="0" w:space="0" w:color="auto"/>
      </w:divBdr>
    </w:div>
    <w:div w:id="1202396573">
      <w:bodyDiv w:val="1"/>
      <w:marLeft w:val="0"/>
      <w:marRight w:val="0"/>
      <w:marTop w:val="0"/>
      <w:marBottom w:val="0"/>
      <w:divBdr>
        <w:top w:val="none" w:sz="0" w:space="0" w:color="auto"/>
        <w:left w:val="none" w:sz="0" w:space="0" w:color="auto"/>
        <w:bottom w:val="none" w:sz="0" w:space="0" w:color="auto"/>
        <w:right w:val="none" w:sz="0" w:space="0" w:color="auto"/>
      </w:divBdr>
    </w:div>
    <w:div w:id="1211573038">
      <w:bodyDiv w:val="1"/>
      <w:marLeft w:val="0"/>
      <w:marRight w:val="0"/>
      <w:marTop w:val="0"/>
      <w:marBottom w:val="0"/>
      <w:divBdr>
        <w:top w:val="none" w:sz="0" w:space="0" w:color="auto"/>
        <w:left w:val="none" w:sz="0" w:space="0" w:color="auto"/>
        <w:bottom w:val="none" w:sz="0" w:space="0" w:color="auto"/>
        <w:right w:val="none" w:sz="0" w:space="0" w:color="auto"/>
      </w:divBdr>
    </w:div>
    <w:div w:id="1260604548">
      <w:bodyDiv w:val="1"/>
      <w:marLeft w:val="0"/>
      <w:marRight w:val="0"/>
      <w:marTop w:val="0"/>
      <w:marBottom w:val="0"/>
      <w:divBdr>
        <w:top w:val="none" w:sz="0" w:space="0" w:color="auto"/>
        <w:left w:val="none" w:sz="0" w:space="0" w:color="auto"/>
        <w:bottom w:val="none" w:sz="0" w:space="0" w:color="auto"/>
        <w:right w:val="none" w:sz="0" w:space="0" w:color="auto"/>
      </w:divBdr>
    </w:div>
    <w:div w:id="1399740412">
      <w:bodyDiv w:val="1"/>
      <w:marLeft w:val="0"/>
      <w:marRight w:val="0"/>
      <w:marTop w:val="0"/>
      <w:marBottom w:val="0"/>
      <w:divBdr>
        <w:top w:val="none" w:sz="0" w:space="0" w:color="auto"/>
        <w:left w:val="none" w:sz="0" w:space="0" w:color="auto"/>
        <w:bottom w:val="none" w:sz="0" w:space="0" w:color="auto"/>
        <w:right w:val="none" w:sz="0" w:space="0" w:color="auto"/>
      </w:divBdr>
    </w:div>
    <w:div w:id="1443914949">
      <w:bodyDiv w:val="1"/>
      <w:marLeft w:val="0"/>
      <w:marRight w:val="0"/>
      <w:marTop w:val="0"/>
      <w:marBottom w:val="0"/>
      <w:divBdr>
        <w:top w:val="none" w:sz="0" w:space="0" w:color="auto"/>
        <w:left w:val="none" w:sz="0" w:space="0" w:color="auto"/>
        <w:bottom w:val="none" w:sz="0" w:space="0" w:color="auto"/>
        <w:right w:val="none" w:sz="0" w:space="0" w:color="auto"/>
      </w:divBdr>
    </w:div>
    <w:div w:id="1490822770">
      <w:bodyDiv w:val="1"/>
      <w:marLeft w:val="0"/>
      <w:marRight w:val="0"/>
      <w:marTop w:val="0"/>
      <w:marBottom w:val="0"/>
      <w:divBdr>
        <w:top w:val="none" w:sz="0" w:space="0" w:color="auto"/>
        <w:left w:val="none" w:sz="0" w:space="0" w:color="auto"/>
        <w:bottom w:val="none" w:sz="0" w:space="0" w:color="auto"/>
        <w:right w:val="none" w:sz="0" w:space="0" w:color="auto"/>
      </w:divBdr>
    </w:div>
    <w:div w:id="1535077242">
      <w:bodyDiv w:val="1"/>
      <w:marLeft w:val="0"/>
      <w:marRight w:val="0"/>
      <w:marTop w:val="0"/>
      <w:marBottom w:val="0"/>
      <w:divBdr>
        <w:top w:val="none" w:sz="0" w:space="0" w:color="auto"/>
        <w:left w:val="none" w:sz="0" w:space="0" w:color="auto"/>
        <w:bottom w:val="none" w:sz="0" w:space="0" w:color="auto"/>
        <w:right w:val="none" w:sz="0" w:space="0" w:color="auto"/>
      </w:divBdr>
    </w:div>
    <w:div w:id="1539196514">
      <w:bodyDiv w:val="1"/>
      <w:marLeft w:val="0"/>
      <w:marRight w:val="0"/>
      <w:marTop w:val="0"/>
      <w:marBottom w:val="0"/>
      <w:divBdr>
        <w:top w:val="none" w:sz="0" w:space="0" w:color="auto"/>
        <w:left w:val="none" w:sz="0" w:space="0" w:color="auto"/>
        <w:bottom w:val="none" w:sz="0" w:space="0" w:color="auto"/>
        <w:right w:val="none" w:sz="0" w:space="0" w:color="auto"/>
      </w:divBdr>
    </w:div>
    <w:div w:id="1547182882">
      <w:bodyDiv w:val="1"/>
      <w:marLeft w:val="0"/>
      <w:marRight w:val="0"/>
      <w:marTop w:val="0"/>
      <w:marBottom w:val="0"/>
      <w:divBdr>
        <w:top w:val="none" w:sz="0" w:space="0" w:color="auto"/>
        <w:left w:val="none" w:sz="0" w:space="0" w:color="auto"/>
        <w:bottom w:val="none" w:sz="0" w:space="0" w:color="auto"/>
        <w:right w:val="none" w:sz="0" w:space="0" w:color="auto"/>
      </w:divBdr>
    </w:div>
    <w:div w:id="1570456895">
      <w:bodyDiv w:val="1"/>
      <w:marLeft w:val="0"/>
      <w:marRight w:val="0"/>
      <w:marTop w:val="0"/>
      <w:marBottom w:val="0"/>
      <w:divBdr>
        <w:top w:val="none" w:sz="0" w:space="0" w:color="auto"/>
        <w:left w:val="none" w:sz="0" w:space="0" w:color="auto"/>
        <w:bottom w:val="none" w:sz="0" w:space="0" w:color="auto"/>
        <w:right w:val="none" w:sz="0" w:space="0" w:color="auto"/>
      </w:divBdr>
    </w:div>
    <w:div w:id="1576473579">
      <w:bodyDiv w:val="1"/>
      <w:marLeft w:val="0"/>
      <w:marRight w:val="0"/>
      <w:marTop w:val="0"/>
      <w:marBottom w:val="0"/>
      <w:divBdr>
        <w:top w:val="none" w:sz="0" w:space="0" w:color="auto"/>
        <w:left w:val="none" w:sz="0" w:space="0" w:color="auto"/>
        <w:bottom w:val="none" w:sz="0" w:space="0" w:color="auto"/>
        <w:right w:val="none" w:sz="0" w:space="0" w:color="auto"/>
      </w:divBdr>
    </w:div>
    <w:div w:id="1614828260">
      <w:bodyDiv w:val="1"/>
      <w:marLeft w:val="0"/>
      <w:marRight w:val="0"/>
      <w:marTop w:val="0"/>
      <w:marBottom w:val="0"/>
      <w:divBdr>
        <w:top w:val="none" w:sz="0" w:space="0" w:color="auto"/>
        <w:left w:val="none" w:sz="0" w:space="0" w:color="auto"/>
        <w:bottom w:val="none" w:sz="0" w:space="0" w:color="auto"/>
        <w:right w:val="none" w:sz="0" w:space="0" w:color="auto"/>
      </w:divBdr>
    </w:div>
    <w:div w:id="1724793278">
      <w:bodyDiv w:val="1"/>
      <w:marLeft w:val="0"/>
      <w:marRight w:val="0"/>
      <w:marTop w:val="0"/>
      <w:marBottom w:val="0"/>
      <w:divBdr>
        <w:top w:val="none" w:sz="0" w:space="0" w:color="auto"/>
        <w:left w:val="none" w:sz="0" w:space="0" w:color="auto"/>
        <w:bottom w:val="none" w:sz="0" w:space="0" w:color="auto"/>
        <w:right w:val="none" w:sz="0" w:space="0" w:color="auto"/>
      </w:divBdr>
    </w:div>
    <w:div w:id="1817917277">
      <w:bodyDiv w:val="1"/>
      <w:marLeft w:val="0"/>
      <w:marRight w:val="0"/>
      <w:marTop w:val="0"/>
      <w:marBottom w:val="0"/>
      <w:divBdr>
        <w:top w:val="none" w:sz="0" w:space="0" w:color="auto"/>
        <w:left w:val="none" w:sz="0" w:space="0" w:color="auto"/>
        <w:bottom w:val="none" w:sz="0" w:space="0" w:color="auto"/>
        <w:right w:val="none" w:sz="0" w:space="0" w:color="auto"/>
      </w:divBdr>
    </w:div>
    <w:div w:id="1826631167">
      <w:bodyDiv w:val="1"/>
      <w:marLeft w:val="0"/>
      <w:marRight w:val="0"/>
      <w:marTop w:val="0"/>
      <w:marBottom w:val="0"/>
      <w:divBdr>
        <w:top w:val="none" w:sz="0" w:space="0" w:color="auto"/>
        <w:left w:val="none" w:sz="0" w:space="0" w:color="auto"/>
        <w:bottom w:val="none" w:sz="0" w:space="0" w:color="auto"/>
        <w:right w:val="none" w:sz="0" w:space="0" w:color="auto"/>
      </w:divBdr>
    </w:div>
    <w:div w:id="1882087648">
      <w:bodyDiv w:val="1"/>
      <w:marLeft w:val="0"/>
      <w:marRight w:val="0"/>
      <w:marTop w:val="0"/>
      <w:marBottom w:val="0"/>
      <w:divBdr>
        <w:top w:val="none" w:sz="0" w:space="0" w:color="auto"/>
        <w:left w:val="none" w:sz="0" w:space="0" w:color="auto"/>
        <w:bottom w:val="none" w:sz="0" w:space="0" w:color="auto"/>
        <w:right w:val="none" w:sz="0" w:space="0" w:color="auto"/>
      </w:divBdr>
    </w:div>
    <w:div w:id="1895580422">
      <w:bodyDiv w:val="1"/>
      <w:marLeft w:val="0"/>
      <w:marRight w:val="0"/>
      <w:marTop w:val="0"/>
      <w:marBottom w:val="0"/>
      <w:divBdr>
        <w:top w:val="none" w:sz="0" w:space="0" w:color="auto"/>
        <w:left w:val="none" w:sz="0" w:space="0" w:color="auto"/>
        <w:bottom w:val="none" w:sz="0" w:space="0" w:color="auto"/>
        <w:right w:val="none" w:sz="0" w:space="0" w:color="auto"/>
      </w:divBdr>
    </w:div>
    <w:div w:id="1896382183">
      <w:bodyDiv w:val="1"/>
      <w:marLeft w:val="0"/>
      <w:marRight w:val="0"/>
      <w:marTop w:val="0"/>
      <w:marBottom w:val="0"/>
      <w:divBdr>
        <w:top w:val="none" w:sz="0" w:space="0" w:color="auto"/>
        <w:left w:val="none" w:sz="0" w:space="0" w:color="auto"/>
        <w:bottom w:val="none" w:sz="0" w:space="0" w:color="auto"/>
        <w:right w:val="none" w:sz="0" w:space="0" w:color="auto"/>
      </w:divBdr>
    </w:div>
    <w:div w:id="2031027634">
      <w:bodyDiv w:val="1"/>
      <w:marLeft w:val="0"/>
      <w:marRight w:val="0"/>
      <w:marTop w:val="0"/>
      <w:marBottom w:val="0"/>
      <w:divBdr>
        <w:top w:val="none" w:sz="0" w:space="0" w:color="auto"/>
        <w:left w:val="none" w:sz="0" w:space="0" w:color="auto"/>
        <w:bottom w:val="none" w:sz="0" w:space="0" w:color="auto"/>
        <w:right w:val="none" w:sz="0" w:space="0" w:color="auto"/>
      </w:divBdr>
    </w:div>
    <w:div w:id="21468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consultantplus://offline/ref=CA4AFA0BED4AE605F58601D5F4DEBD46F614B45EC7C3ADF08DE05C9B34CF598C652BE1BE2CDD4BBC45BB074F5796948067383B6842F6E3RDH" TargetMode="External"/><Relationship Id="rId3" Type="http://schemas.openxmlformats.org/officeDocument/2006/relationships/styles" Target="styles.xml"/><Relationship Id="rId21" Type="http://schemas.openxmlformats.org/officeDocument/2006/relationships/hyperlink" Target="http://ru48.registrnpa.ru/" TargetMode="External"/><Relationship Id="rId7" Type="http://schemas.openxmlformats.org/officeDocument/2006/relationships/footnotes" Target="footnotes.xm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5" Type="http://schemas.openxmlformats.org/officeDocument/2006/relationships/settings" Target="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theme" Target="theme/theme1.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E86F3-0389-4FB5-9C97-CDDB54BA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51</Pages>
  <Words>18515</Words>
  <Characters>105539</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vt:lpstr>
    </vt:vector>
  </TitlesOfParts>
  <Company>Администрация Липецкой области</Company>
  <LinksUpToDate>false</LinksUpToDate>
  <CharactersWithSpaces>123807</CharactersWithSpaces>
  <SharedDoc>false</SharedDoc>
  <HLinks>
    <vt:vector size="84" baseType="variant">
      <vt:variant>
        <vt:i4>6619198</vt:i4>
      </vt:variant>
      <vt:variant>
        <vt:i4>39</vt:i4>
      </vt:variant>
      <vt:variant>
        <vt:i4>0</vt:i4>
      </vt:variant>
      <vt:variant>
        <vt:i4>5</vt:i4>
      </vt:variant>
      <vt:variant>
        <vt:lpwstr>consultantplus://offline/ref=CA4AFA0BED4AE605F58601D5F4DEBD46F614B45EC7C3ADF08DE05C9B34CF598C652BE1BE2CDD4BBC45BB074F5796948067383B6842F6E3RDH</vt:lpwstr>
      </vt:variant>
      <vt:variant>
        <vt:lpwstr/>
      </vt:variant>
      <vt:variant>
        <vt:i4>6291554</vt:i4>
      </vt:variant>
      <vt:variant>
        <vt:i4>36</vt:i4>
      </vt:variant>
      <vt:variant>
        <vt:i4>0</vt:i4>
      </vt:variant>
      <vt:variant>
        <vt:i4>5</vt:i4>
      </vt:variant>
      <vt:variant>
        <vt:lpwstr>consultantplus://offline/ref=6574C180AC13B0DC6FE1F4713DDDE502DE36C86FB171B9F34602B1CAC0A316D772436AADAD035FC9BDDEE2B51FB5E96FCC04AB3C05E41BC2b0W5H</vt:lpwstr>
      </vt:variant>
      <vt:variant>
        <vt:lpwstr/>
      </vt:variant>
      <vt:variant>
        <vt:i4>7798834</vt:i4>
      </vt:variant>
      <vt:variant>
        <vt:i4>33</vt:i4>
      </vt:variant>
      <vt:variant>
        <vt:i4>0</vt:i4>
      </vt:variant>
      <vt:variant>
        <vt:i4>5</vt:i4>
      </vt:variant>
      <vt:variant>
        <vt:lpwstr>consultantplus://offline/ref=39FD941AB0A5CCDD1C3F40B2D192A35C5C918381AF1E551E67E5D994EC2CC2B98A9B77DC7431D2289EE61925A2D30CE3DA313DD03751E944xBY1N</vt:lpwstr>
      </vt:variant>
      <vt:variant>
        <vt:lpwstr/>
      </vt:variant>
      <vt:variant>
        <vt:i4>3014716</vt:i4>
      </vt:variant>
      <vt:variant>
        <vt:i4>30</vt:i4>
      </vt:variant>
      <vt:variant>
        <vt:i4>0</vt:i4>
      </vt:variant>
      <vt:variant>
        <vt:i4>5</vt:i4>
      </vt:variant>
      <vt:variant>
        <vt:lpwstr>consultantplus://offline/ref=81FC8687F49F6E7574748BE46B415F3D1C206DC5E061BFEB61D988E449AD2349562861BC5A9D03088EFD0B29ED1B20A62C49EB3EBF47CBCDy8XEN</vt:lpwstr>
      </vt:variant>
      <vt:variant>
        <vt:lpwstr/>
      </vt:variant>
      <vt:variant>
        <vt:i4>3276902</vt:i4>
      </vt:variant>
      <vt:variant>
        <vt:i4>27</vt:i4>
      </vt:variant>
      <vt:variant>
        <vt:i4>0</vt:i4>
      </vt:variant>
      <vt:variant>
        <vt:i4>5</vt:i4>
      </vt:variant>
      <vt:variant>
        <vt:lpwstr>consultantplus://offline/ref=5E21FF82CD4722A115A9BC33C01EBE81C8BEF4B83EAD397BCED6EFC633406C7E2C3A711500876761196F9BEA9E9D760E0DA045854D62704Au8bEN</vt:lpwstr>
      </vt:variant>
      <vt:variant>
        <vt:lpwstr/>
      </vt:variant>
      <vt:variant>
        <vt:i4>3538995</vt:i4>
      </vt:variant>
      <vt:variant>
        <vt:i4>24</vt:i4>
      </vt:variant>
      <vt:variant>
        <vt:i4>0</vt:i4>
      </vt:variant>
      <vt:variant>
        <vt:i4>5</vt:i4>
      </vt:variant>
      <vt:variant>
        <vt:lpwstr>consultantplus://offline/ref=92FB5B7C8DE14E4011AE7AB5141339DA127CC6D3A7F2AA78597D84D20BAA9FF31B95EDDEDFA028C1C6PFN</vt:lpwstr>
      </vt:variant>
      <vt:variant>
        <vt:lpwstr/>
      </vt:variant>
      <vt:variant>
        <vt:i4>3538995</vt:i4>
      </vt:variant>
      <vt:variant>
        <vt:i4>21</vt:i4>
      </vt:variant>
      <vt:variant>
        <vt:i4>0</vt:i4>
      </vt:variant>
      <vt:variant>
        <vt:i4>5</vt:i4>
      </vt:variant>
      <vt:variant>
        <vt:lpwstr>consultantplus://offline/ref=92FB5B7C8DE14E4011AE7AB5141339DA127CC6D3A7F2AA78597D84D20BAA9FF31B95EDDEDFA028C1C6PFN</vt:lpwstr>
      </vt:variant>
      <vt:variant>
        <vt:lpwstr/>
      </vt:variant>
      <vt:variant>
        <vt:i4>7798893</vt:i4>
      </vt:variant>
      <vt:variant>
        <vt:i4>18</vt:i4>
      </vt:variant>
      <vt:variant>
        <vt:i4>0</vt:i4>
      </vt:variant>
      <vt:variant>
        <vt:i4>5</vt:i4>
      </vt:variant>
      <vt:variant>
        <vt:lpwstr>consultantplus://offline/ref=0375DCBB19373BC422F26C99EA223B54ACCEFC8B4D6EE78E1C042A37A1934FE1C2C4F5BAC191BF4DCDE8N</vt:lpwstr>
      </vt:variant>
      <vt:variant>
        <vt:lpwstr/>
      </vt:variant>
      <vt:variant>
        <vt:i4>7929905</vt:i4>
      </vt:variant>
      <vt:variant>
        <vt:i4>15</vt:i4>
      </vt:variant>
      <vt:variant>
        <vt:i4>0</vt:i4>
      </vt:variant>
      <vt:variant>
        <vt:i4>5</vt:i4>
      </vt:variant>
      <vt:variant>
        <vt:lpwstr>consultantplus://offline/ref=9D8D316AC6D46CD9D17BC0AAEC549ABB1051F87483DAEA0791886FC9DF4A53B89A613973O314L</vt:lpwstr>
      </vt:variant>
      <vt:variant>
        <vt:lpwstr/>
      </vt:variant>
      <vt:variant>
        <vt:i4>8061029</vt:i4>
      </vt:variant>
      <vt:variant>
        <vt:i4>12</vt:i4>
      </vt:variant>
      <vt:variant>
        <vt:i4>0</vt:i4>
      </vt:variant>
      <vt:variant>
        <vt:i4>5</vt:i4>
      </vt:variant>
      <vt:variant>
        <vt:lpwstr>consultantplus://offline/ref=0375DCBB19373BC422F26C99EA223B54ACCEFC8B4D6EE78E1C042A37A1934FE1C2C4F5BFCCE2N</vt:lpwstr>
      </vt:variant>
      <vt:variant>
        <vt:lpwstr/>
      </vt:variant>
      <vt:variant>
        <vt:i4>7798893</vt:i4>
      </vt:variant>
      <vt:variant>
        <vt:i4>9</vt:i4>
      </vt:variant>
      <vt:variant>
        <vt:i4>0</vt:i4>
      </vt:variant>
      <vt:variant>
        <vt:i4>5</vt:i4>
      </vt:variant>
      <vt:variant>
        <vt:lpwstr>consultantplus://offline/ref=0375DCBB19373BC422F26C99EA223B54ACCEFC8B4D6EE78E1C042A37A1934FE1C2C4F5BAC191BF49CDEEN</vt:lpwstr>
      </vt:variant>
      <vt:variant>
        <vt:lpwstr/>
      </vt:variant>
      <vt:variant>
        <vt:i4>1966082</vt:i4>
      </vt:variant>
      <vt:variant>
        <vt:i4>6</vt:i4>
      </vt:variant>
      <vt:variant>
        <vt:i4>0</vt:i4>
      </vt:variant>
      <vt:variant>
        <vt:i4>5</vt:i4>
      </vt:variant>
      <vt:variant>
        <vt:lpwstr>consultantplus://offline/ref=9D8D316AC6D46CD9D17BDEA7FA38C6B4115DA57E86D6E055C4D73494884359EFDD2E603473123CA550224BOF12L</vt:lpwstr>
      </vt:variant>
      <vt:variant>
        <vt:lpwstr/>
      </vt:variant>
      <vt:variant>
        <vt:i4>7929956</vt:i4>
      </vt:variant>
      <vt:variant>
        <vt:i4>3</vt:i4>
      </vt:variant>
      <vt:variant>
        <vt:i4>0</vt:i4>
      </vt:variant>
      <vt:variant>
        <vt:i4>5</vt:i4>
      </vt:variant>
      <vt:variant>
        <vt:lpwstr>consultantplus://offline/ref=9D8D316AC6D46CD9D17BC0AAEC549ABB1051F87483DAEA0791886FC9DF4A53B89A613974O31FL</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dc:title>
  <dc:creator>Упр. госслужбы и кадровой работы</dc:creator>
  <cp:lastModifiedBy>Адм</cp:lastModifiedBy>
  <cp:revision>9</cp:revision>
  <cp:lastPrinted>2023-10-24T12:10:00Z</cp:lastPrinted>
  <dcterms:created xsi:type="dcterms:W3CDTF">2023-10-12T08:31:00Z</dcterms:created>
  <dcterms:modified xsi:type="dcterms:W3CDTF">2023-10-24T12:15:00Z</dcterms:modified>
</cp:coreProperties>
</file>